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80" w:type="dxa"/>
        <w:jc w:val="center"/>
        <w:tblLayout w:type="fixed"/>
        <w:tblLook w:val="04A0" w:firstRow="1" w:lastRow="0" w:firstColumn="1" w:lastColumn="0" w:noHBand="0" w:noVBand="1"/>
      </w:tblPr>
      <w:tblGrid>
        <w:gridCol w:w="1178"/>
        <w:gridCol w:w="1450"/>
        <w:gridCol w:w="1350"/>
        <w:gridCol w:w="1350"/>
        <w:gridCol w:w="1350"/>
        <w:gridCol w:w="2070"/>
        <w:gridCol w:w="1080"/>
        <w:gridCol w:w="1080"/>
        <w:gridCol w:w="972"/>
      </w:tblGrid>
      <w:tr w:rsidR="00CE632C" w:rsidRPr="001977BC" w14:paraId="71F911FD" w14:textId="77777777" w:rsidTr="008A5366">
        <w:trPr>
          <w:jc w:val="center"/>
        </w:trPr>
        <w:tc>
          <w:tcPr>
            <w:tcW w:w="1178" w:type="dxa"/>
            <w:vMerge w:val="restart"/>
            <w:shd w:val="clear" w:color="auto" w:fill="00FF00"/>
            <w:vAlign w:val="center"/>
          </w:tcPr>
          <w:p w14:paraId="2F4D6BF8" w14:textId="77777777" w:rsidR="00CE632C" w:rsidRPr="00D54F9A" w:rsidRDefault="00CE632C" w:rsidP="00913A2E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730" w:type="dxa"/>
            <w:gridSpan w:val="7"/>
            <w:shd w:val="clear" w:color="auto" w:fill="00FF00"/>
            <w:vAlign w:val="center"/>
          </w:tcPr>
          <w:p w14:paraId="0606857F" w14:textId="3A791FDE" w:rsidR="00CE632C" w:rsidRPr="008A5366" w:rsidRDefault="00CE632C" w:rsidP="00D54F9A">
            <w:pPr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FF0000"/>
                <w:sz w:val="20"/>
                <w:szCs w:val="20"/>
                <w:lang w:val="de-DE"/>
              </w:rPr>
              <w:t>Priämäre Kopfschmerzerkrankungen</w:t>
            </w:r>
          </w:p>
        </w:tc>
        <w:tc>
          <w:tcPr>
            <w:tcW w:w="972" w:type="dxa"/>
            <w:shd w:val="clear" w:color="auto" w:fill="548DD4" w:themeFill="text2" w:themeFillTint="99"/>
            <w:vAlign w:val="center"/>
          </w:tcPr>
          <w:p w14:paraId="433C0E30" w14:textId="6D8C9A2A" w:rsidR="00CE632C" w:rsidRPr="008A5366" w:rsidRDefault="00CE632C" w:rsidP="005624E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2°</w:t>
            </w:r>
          </w:p>
        </w:tc>
      </w:tr>
      <w:tr w:rsidR="00CE632C" w:rsidRPr="001977BC" w14:paraId="5FFA1D25" w14:textId="24BCCD22" w:rsidTr="008A5366">
        <w:trPr>
          <w:jc w:val="center"/>
        </w:trPr>
        <w:tc>
          <w:tcPr>
            <w:tcW w:w="1178" w:type="dxa"/>
            <w:vMerge/>
            <w:shd w:val="clear" w:color="auto" w:fill="00FF00"/>
            <w:vAlign w:val="center"/>
          </w:tcPr>
          <w:p w14:paraId="44487B7F" w14:textId="77777777" w:rsidR="00CE632C" w:rsidRPr="00D54F9A" w:rsidRDefault="00CE632C" w:rsidP="00913A2E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7570" w:type="dxa"/>
            <w:gridSpan w:val="5"/>
            <w:shd w:val="clear" w:color="auto" w:fill="00FF00"/>
            <w:vAlign w:val="center"/>
          </w:tcPr>
          <w:p w14:paraId="2BB6A283" w14:textId="551BFAE3" w:rsidR="00CE632C" w:rsidRPr="008A5366" w:rsidRDefault="00CE632C" w:rsidP="008B2E5F">
            <w:pPr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FF0000"/>
                <w:sz w:val="20"/>
                <w:szCs w:val="20"/>
                <w:lang w:val="de-DE"/>
              </w:rPr>
              <w:t>Trigemino-autonome Kopfschmerzerkrankungen (TAK)</w:t>
            </w:r>
            <w:r w:rsidRPr="008A5366">
              <w:rPr>
                <w:b/>
                <w:bCs/>
                <w:color w:val="FF0000"/>
                <w:sz w:val="20"/>
                <w:szCs w:val="20"/>
                <w:lang w:val="de-DE"/>
              </w:rPr>
              <w:br/>
            </w:r>
            <w:r w:rsidRPr="008A5366">
              <w:rPr>
                <w:color w:val="FF0000"/>
                <w:sz w:val="20"/>
                <w:szCs w:val="20"/>
                <w:lang w:val="de-DE"/>
              </w:rPr>
              <w:t>(Trigeminal autonomic Cephalgias (TACs)</w:t>
            </w:r>
          </w:p>
        </w:tc>
        <w:tc>
          <w:tcPr>
            <w:tcW w:w="1080" w:type="dxa"/>
            <w:vMerge w:val="restart"/>
            <w:shd w:val="clear" w:color="auto" w:fill="00FF00"/>
            <w:vAlign w:val="center"/>
          </w:tcPr>
          <w:p w14:paraId="7E4FCB5B" w14:textId="6767911A" w:rsidR="00CE632C" w:rsidRPr="008A5366" w:rsidRDefault="00CE632C" w:rsidP="00D54F9A">
            <w:pPr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FF0000"/>
                <w:sz w:val="20"/>
                <w:szCs w:val="20"/>
                <w:lang w:val="de-DE"/>
              </w:rPr>
              <w:t>Migräne</w:t>
            </w:r>
          </w:p>
        </w:tc>
        <w:tc>
          <w:tcPr>
            <w:tcW w:w="1080" w:type="dxa"/>
            <w:vMerge w:val="restart"/>
            <w:shd w:val="clear" w:color="auto" w:fill="00FF00"/>
            <w:vAlign w:val="center"/>
          </w:tcPr>
          <w:p w14:paraId="18853A3C" w14:textId="06AFBD2B" w:rsidR="00CE632C" w:rsidRPr="008A5366" w:rsidRDefault="00CE632C" w:rsidP="00D54F9A">
            <w:pPr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FF0000"/>
                <w:sz w:val="20"/>
                <w:szCs w:val="20"/>
                <w:lang w:val="de-DE"/>
              </w:rPr>
              <w:t>Kopfschmerz vom Spannungstyp</w:t>
            </w:r>
          </w:p>
        </w:tc>
        <w:tc>
          <w:tcPr>
            <w:tcW w:w="972" w:type="dxa"/>
            <w:vMerge w:val="restart"/>
            <w:shd w:val="clear" w:color="auto" w:fill="548DD4" w:themeFill="text2" w:themeFillTint="99"/>
            <w:vAlign w:val="center"/>
          </w:tcPr>
          <w:p w14:paraId="4A17BD94" w14:textId="77777777" w:rsidR="00CE632C" w:rsidRPr="008A5366" w:rsidRDefault="00CE632C" w:rsidP="00D54F9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Pseudotumor</w:t>
            </w:r>
          </w:p>
          <w:p w14:paraId="0BD0AFEF" w14:textId="77777777" w:rsidR="00CE632C" w:rsidRPr="008A5366" w:rsidRDefault="00CE632C" w:rsidP="00D54F9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8A5366"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  <w:t>Cerebri</w:t>
            </w:r>
          </w:p>
        </w:tc>
      </w:tr>
      <w:tr w:rsidR="00CE632C" w:rsidRPr="00D54F9A" w14:paraId="1518BA5C" w14:textId="461B8B01" w:rsidTr="008A5366">
        <w:trPr>
          <w:jc w:val="center"/>
        </w:trPr>
        <w:tc>
          <w:tcPr>
            <w:tcW w:w="1178" w:type="dxa"/>
            <w:vMerge/>
            <w:shd w:val="clear" w:color="auto" w:fill="00FF00"/>
            <w:vAlign w:val="center"/>
          </w:tcPr>
          <w:p w14:paraId="193CEC8F" w14:textId="77777777" w:rsidR="00CE632C" w:rsidRPr="00D54F9A" w:rsidRDefault="00CE632C" w:rsidP="00913A2E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1450" w:type="dxa"/>
            <w:shd w:val="clear" w:color="auto" w:fill="00FF00"/>
            <w:vAlign w:val="center"/>
          </w:tcPr>
          <w:p w14:paraId="514BF4CD" w14:textId="77777777" w:rsidR="00CE632C" w:rsidRPr="00D54F9A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color w:val="FF0000"/>
                <w:sz w:val="18"/>
                <w:szCs w:val="18"/>
                <w:lang w:val="de-DE"/>
              </w:rPr>
              <w:t>Trigeminus Neuralige</w:t>
            </w:r>
          </w:p>
        </w:tc>
        <w:tc>
          <w:tcPr>
            <w:tcW w:w="1350" w:type="dxa"/>
            <w:shd w:val="clear" w:color="auto" w:fill="00FF00"/>
            <w:vAlign w:val="center"/>
          </w:tcPr>
          <w:p w14:paraId="69FB47EB" w14:textId="77777777" w:rsidR="00CE632C" w:rsidRPr="00D54F9A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color w:val="FF0000"/>
                <w:sz w:val="18"/>
                <w:szCs w:val="18"/>
                <w:lang w:val="de-DE"/>
              </w:rPr>
              <w:t>Hemicrania continua</w:t>
            </w:r>
          </w:p>
        </w:tc>
        <w:tc>
          <w:tcPr>
            <w:tcW w:w="1350" w:type="dxa"/>
            <w:shd w:val="clear" w:color="auto" w:fill="00FF00"/>
            <w:vAlign w:val="center"/>
          </w:tcPr>
          <w:p w14:paraId="1B9DADE4" w14:textId="77777777" w:rsidR="00CE632C" w:rsidRPr="001977BC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1977BC">
              <w:rPr>
                <w:b/>
                <w:bCs/>
                <w:color w:val="FF0000"/>
                <w:sz w:val="18"/>
                <w:szCs w:val="18"/>
                <w:lang w:val="de-DE"/>
              </w:rPr>
              <w:t>SUNCT</w:t>
            </w:r>
          </w:p>
          <w:p w14:paraId="6802EE57" w14:textId="27388290" w:rsidR="00CE632C" w:rsidRPr="001977BC" w:rsidRDefault="00CE632C" w:rsidP="00CE632C">
            <w:pPr>
              <w:jc w:val="center"/>
              <w:rPr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1350" w:type="dxa"/>
            <w:shd w:val="clear" w:color="auto" w:fill="00FF00"/>
            <w:vAlign w:val="center"/>
          </w:tcPr>
          <w:p w14:paraId="537E75FE" w14:textId="77777777" w:rsidR="00CE632C" w:rsidRPr="00D54F9A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color w:val="FF0000"/>
                <w:sz w:val="18"/>
                <w:szCs w:val="18"/>
                <w:lang w:val="de-DE"/>
              </w:rPr>
              <w:t>Paroxysmale Hemikarnie</w:t>
            </w:r>
          </w:p>
        </w:tc>
        <w:tc>
          <w:tcPr>
            <w:tcW w:w="2070" w:type="dxa"/>
            <w:shd w:val="clear" w:color="auto" w:fill="00FF00"/>
            <w:vAlign w:val="center"/>
          </w:tcPr>
          <w:p w14:paraId="37CCD34F" w14:textId="77777777" w:rsidR="00CE632C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color w:val="FF0000"/>
                <w:sz w:val="18"/>
                <w:szCs w:val="18"/>
                <w:lang w:val="de-DE"/>
              </w:rPr>
              <w:t>Cluster</w:t>
            </w:r>
          </w:p>
          <w:p w14:paraId="35816AD0" w14:textId="21647270" w:rsidR="00CE632C" w:rsidRPr="00D54F9A" w:rsidRDefault="00CE632C" w:rsidP="00CE632C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bCs/>
                <w:color w:val="FF0000"/>
                <w:sz w:val="18"/>
                <w:szCs w:val="18"/>
                <w:lang w:val="de-DE"/>
              </w:rPr>
              <w:t>(episodisch &amp; chronisch)</w:t>
            </w:r>
          </w:p>
        </w:tc>
        <w:tc>
          <w:tcPr>
            <w:tcW w:w="1080" w:type="dxa"/>
            <w:vMerge/>
            <w:shd w:val="clear" w:color="auto" w:fill="00FF00"/>
            <w:vAlign w:val="center"/>
          </w:tcPr>
          <w:p w14:paraId="7EBBA51A" w14:textId="34C79338" w:rsidR="00CE632C" w:rsidRPr="00D54F9A" w:rsidRDefault="00CE632C" w:rsidP="00D54F9A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vMerge/>
            <w:shd w:val="clear" w:color="auto" w:fill="00FF00"/>
            <w:vAlign w:val="center"/>
          </w:tcPr>
          <w:p w14:paraId="40EB89B9" w14:textId="5B8133DE" w:rsidR="00CE632C" w:rsidRPr="00D54F9A" w:rsidRDefault="00CE632C" w:rsidP="00D54F9A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72" w:type="dxa"/>
            <w:vMerge/>
            <w:shd w:val="clear" w:color="auto" w:fill="548DD4" w:themeFill="text2" w:themeFillTint="99"/>
            <w:vAlign w:val="center"/>
          </w:tcPr>
          <w:p w14:paraId="270F6815" w14:textId="77777777" w:rsidR="00CE632C" w:rsidRPr="00D54F9A" w:rsidRDefault="00CE632C" w:rsidP="00D54F9A">
            <w:pPr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</w:tr>
      <w:tr w:rsidR="004A79EA" w:rsidRPr="00634428" w14:paraId="307F933B" w14:textId="77777777" w:rsidTr="006C0D02">
        <w:trPr>
          <w:jc w:val="center"/>
        </w:trPr>
        <w:tc>
          <w:tcPr>
            <w:tcW w:w="1178" w:type="dxa"/>
            <w:shd w:val="clear" w:color="auto" w:fill="00FF00"/>
          </w:tcPr>
          <w:p w14:paraId="3987CEBE" w14:textId="293FFBE0" w:rsidR="004A79EA" w:rsidRPr="00D54F9A" w:rsidRDefault="004A79EA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Unterformen</w:t>
            </w:r>
          </w:p>
        </w:tc>
        <w:tc>
          <w:tcPr>
            <w:tcW w:w="1450" w:type="dxa"/>
          </w:tcPr>
          <w:p w14:paraId="2A13300F" w14:textId="77777777" w:rsidR="004A79EA" w:rsidRPr="0084267F" w:rsidRDefault="004A79EA" w:rsidP="00991440">
            <w:pPr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350" w:type="dxa"/>
          </w:tcPr>
          <w:p w14:paraId="3D276B8B" w14:textId="77777777" w:rsidR="004A79EA" w:rsidRPr="0084267F" w:rsidRDefault="004A79EA" w:rsidP="00991440">
            <w:pPr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350" w:type="dxa"/>
          </w:tcPr>
          <w:p w14:paraId="2C5580E6" w14:textId="3DF59678" w:rsidR="004A79EA" w:rsidRPr="008B2E15" w:rsidRDefault="004A79EA" w:rsidP="00991440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B2E15">
              <w:rPr>
                <w:i/>
                <w:iCs/>
                <w:color w:val="000000" w:themeColor="text1"/>
                <w:sz w:val="16"/>
                <w:szCs w:val="16"/>
              </w:rPr>
              <w:t>(short-lasting unilateral neuralgiform headache with conjunctival injection and tearing)</w:t>
            </w:r>
          </w:p>
        </w:tc>
        <w:tc>
          <w:tcPr>
            <w:tcW w:w="1350" w:type="dxa"/>
          </w:tcPr>
          <w:p w14:paraId="31EF3E0A" w14:textId="2EC40C91" w:rsidR="004A79EA" w:rsidRPr="0084267F" w:rsidRDefault="004A79EA" w:rsidP="0084267F">
            <w:pPr>
              <w:rPr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color w:val="000000" w:themeColor="text1"/>
                <w:sz w:val="18"/>
                <w:szCs w:val="18"/>
                <w:lang w:val="de-DE"/>
              </w:rPr>
              <w:t xml:space="preserve">- </w:t>
            </w:r>
            <w:r w:rsidRPr="0084267F">
              <w:rPr>
                <w:color w:val="000000" w:themeColor="text1"/>
                <w:sz w:val="18"/>
                <w:szCs w:val="18"/>
                <w:lang w:val="de-DE"/>
              </w:rPr>
              <w:t>Episodisch</w:t>
            </w:r>
          </w:p>
          <w:p w14:paraId="673EC361" w14:textId="2FE692A5" w:rsidR="004A79EA" w:rsidRPr="0084267F" w:rsidRDefault="004A79EA" w:rsidP="00991440">
            <w:pPr>
              <w:rPr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color w:val="000000" w:themeColor="text1"/>
                <w:sz w:val="18"/>
                <w:szCs w:val="18"/>
                <w:lang w:val="de-DE"/>
              </w:rPr>
              <w:t xml:space="preserve">- </w:t>
            </w:r>
            <w:r w:rsidRPr="0084267F">
              <w:rPr>
                <w:color w:val="000000" w:themeColor="text1"/>
                <w:sz w:val="18"/>
                <w:szCs w:val="18"/>
                <w:lang w:val="de-DE"/>
              </w:rPr>
              <w:t>Chronisch</w:t>
            </w:r>
          </w:p>
        </w:tc>
        <w:tc>
          <w:tcPr>
            <w:tcW w:w="2070" w:type="dxa"/>
          </w:tcPr>
          <w:p w14:paraId="5AA04178" w14:textId="77777777" w:rsidR="004A79EA" w:rsidRPr="0084267F" w:rsidRDefault="004A79EA" w:rsidP="00640BF0">
            <w:pPr>
              <w:rPr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color w:val="000000" w:themeColor="text1"/>
                <w:sz w:val="18"/>
                <w:szCs w:val="18"/>
                <w:lang w:val="de-DE"/>
              </w:rPr>
              <w:t xml:space="preserve">- </w:t>
            </w:r>
            <w:r w:rsidRPr="0084267F">
              <w:rPr>
                <w:color w:val="000000" w:themeColor="text1"/>
                <w:sz w:val="18"/>
                <w:szCs w:val="18"/>
                <w:lang w:val="de-DE"/>
              </w:rPr>
              <w:t>Episodisch</w:t>
            </w:r>
          </w:p>
          <w:p w14:paraId="6DDA598B" w14:textId="50FC7BB9" w:rsidR="004A79EA" w:rsidRPr="0084267F" w:rsidRDefault="004A79EA" w:rsidP="00640BF0">
            <w:pPr>
              <w:rPr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color w:val="000000" w:themeColor="text1"/>
                <w:sz w:val="18"/>
                <w:szCs w:val="18"/>
                <w:lang w:val="de-DE"/>
              </w:rPr>
              <w:t xml:space="preserve">- </w:t>
            </w:r>
            <w:r w:rsidRPr="0084267F">
              <w:rPr>
                <w:color w:val="000000" w:themeColor="text1"/>
                <w:sz w:val="18"/>
                <w:szCs w:val="18"/>
                <w:lang w:val="de-DE"/>
              </w:rPr>
              <w:t>Chronisch</w:t>
            </w:r>
          </w:p>
        </w:tc>
        <w:tc>
          <w:tcPr>
            <w:tcW w:w="1080" w:type="dxa"/>
          </w:tcPr>
          <w:p w14:paraId="0A3AC87C" w14:textId="77777777" w:rsidR="004A79EA" w:rsidRPr="0084267F" w:rsidRDefault="004A79EA" w:rsidP="00D03774">
            <w:pPr>
              <w:rPr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color w:val="000000" w:themeColor="text1"/>
                <w:sz w:val="18"/>
                <w:szCs w:val="18"/>
                <w:lang w:val="de-DE"/>
              </w:rPr>
              <w:t>Migräne mit und ohne Aura</w:t>
            </w:r>
          </w:p>
        </w:tc>
        <w:tc>
          <w:tcPr>
            <w:tcW w:w="1080" w:type="dxa"/>
          </w:tcPr>
          <w:p w14:paraId="6CAA2C9E" w14:textId="5C001537" w:rsidR="004A79EA" w:rsidRPr="0084267F" w:rsidRDefault="004A79EA" w:rsidP="005624E5">
            <w:pPr>
              <w:ind w:left="720" w:hanging="720"/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972" w:type="dxa"/>
          </w:tcPr>
          <w:p w14:paraId="577EA4A8" w14:textId="77777777" w:rsidR="004A79EA" w:rsidRPr="0084267F" w:rsidRDefault="004A79EA" w:rsidP="00991440">
            <w:pPr>
              <w:rPr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4A79EA" w:rsidRPr="00D54F9A" w14:paraId="54934E88" w14:textId="7129D549" w:rsidTr="008A5366">
        <w:trPr>
          <w:jc w:val="center"/>
        </w:trPr>
        <w:tc>
          <w:tcPr>
            <w:tcW w:w="1178" w:type="dxa"/>
            <w:shd w:val="clear" w:color="auto" w:fill="00FF00"/>
          </w:tcPr>
          <w:p w14:paraId="70B20EE5" w14:textId="07743158" w:rsidR="004A79EA" w:rsidRPr="00D54F9A" w:rsidRDefault="004A79E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sz w:val="18"/>
                <w:szCs w:val="18"/>
                <w:lang w:val="de-DE"/>
              </w:rPr>
              <w:t>F:M</w:t>
            </w:r>
          </w:p>
        </w:tc>
        <w:tc>
          <w:tcPr>
            <w:tcW w:w="1450" w:type="dxa"/>
            <w:vAlign w:val="center"/>
          </w:tcPr>
          <w:p w14:paraId="79F25F39" w14:textId="4940E69D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2:1</w:t>
            </w:r>
          </w:p>
        </w:tc>
        <w:tc>
          <w:tcPr>
            <w:tcW w:w="1350" w:type="dxa"/>
            <w:vAlign w:val="center"/>
          </w:tcPr>
          <w:p w14:paraId="623C0D9C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2:1</w:t>
            </w:r>
          </w:p>
        </w:tc>
        <w:tc>
          <w:tcPr>
            <w:tcW w:w="1350" w:type="dxa"/>
            <w:vAlign w:val="center"/>
          </w:tcPr>
          <w:p w14:paraId="34E2F5E9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1:1,5</w:t>
            </w:r>
          </w:p>
        </w:tc>
        <w:tc>
          <w:tcPr>
            <w:tcW w:w="1350" w:type="dxa"/>
            <w:vAlign w:val="center"/>
          </w:tcPr>
          <w:p w14:paraId="0200B621" w14:textId="643446E2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7</w:t>
            </w:r>
            <w:r w:rsidRPr="00D54F9A">
              <w:rPr>
                <w:sz w:val="18"/>
                <w:szCs w:val="18"/>
                <w:lang w:val="de-DE"/>
              </w:rPr>
              <w:t>:1</w:t>
            </w:r>
          </w:p>
        </w:tc>
        <w:tc>
          <w:tcPr>
            <w:tcW w:w="2070" w:type="dxa"/>
            <w:vAlign w:val="center"/>
          </w:tcPr>
          <w:p w14:paraId="7057B23A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1:4</w:t>
            </w:r>
          </w:p>
        </w:tc>
        <w:tc>
          <w:tcPr>
            <w:tcW w:w="1080" w:type="dxa"/>
            <w:vAlign w:val="center"/>
          </w:tcPr>
          <w:p w14:paraId="22965191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3:1</w:t>
            </w:r>
          </w:p>
        </w:tc>
        <w:tc>
          <w:tcPr>
            <w:tcW w:w="1080" w:type="dxa"/>
            <w:vAlign w:val="center"/>
          </w:tcPr>
          <w:p w14:paraId="6F5D5BA6" w14:textId="3AC49509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72" w:type="dxa"/>
          </w:tcPr>
          <w:p w14:paraId="6B91D488" w14:textId="293FE4BB" w:rsidR="004A79EA" w:rsidRPr="006A4410" w:rsidRDefault="004A79EA" w:rsidP="0099144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de-DE"/>
              </w:rPr>
              <w:t>Frauen größenteils</w:t>
            </w:r>
          </w:p>
        </w:tc>
      </w:tr>
      <w:tr w:rsidR="004A79EA" w:rsidRPr="00D54F9A" w14:paraId="3AE6199A" w14:textId="27C7B5A1" w:rsidTr="008A5366">
        <w:trPr>
          <w:jc w:val="center"/>
        </w:trPr>
        <w:tc>
          <w:tcPr>
            <w:tcW w:w="1178" w:type="dxa"/>
            <w:shd w:val="clear" w:color="auto" w:fill="00FF00"/>
          </w:tcPr>
          <w:p w14:paraId="32388B41" w14:textId="77777777" w:rsidR="004A79EA" w:rsidRPr="00D54F9A" w:rsidRDefault="004A79EA">
            <w:pPr>
              <w:rPr>
                <w:b/>
                <w:bCs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sz w:val="18"/>
                <w:szCs w:val="18"/>
                <w:lang w:val="de-DE"/>
              </w:rPr>
              <w:t>Dauer der Attacke</w:t>
            </w:r>
          </w:p>
        </w:tc>
        <w:tc>
          <w:tcPr>
            <w:tcW w:w="1450" w:type="dxa"/>
            <w:vAlign w:val="center"/>
          </w:tcPr>
          <w:p w14:paraId="3E42F9E8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Sekunden</w:t>
            </w:r>
          </w:p>
        </w:tc>
        <w:tc>
          <w:tcPr>
            <w:tcW w:w="1350" w:type="dxa"/>
            <w:vAlign w:val="center"/>
          </w:tcPr>
          <w:p w14:paraId="2A7A0316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Continuous</w:t>
            </w:r>
          </w:p>
        </w:tc>
        <w:tc>
          <w:tcPr>
            <w:tcW w:w="1350" w:type="dxa"/>
            <w:vAlign w:val="center"/>
          </w:tcPr>
          <w:p w14:paraId="7E41C7CF" w14:textId="45D55B5C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 xml:space="preserve">5 </w:t>
            </w:r>
            <w:r>
              <w:rPr>
                <w:sz w:val="18"/>
                <w:szCs w:val="18"/>
                <w:lang w:val="de-DE"/>
              </w:rPr>
              <w:t>Sek</w:t>
            </w:r>
            <w:r w:rsidRPr="00D54F9A">
              <w:rPr>
                <w:sz w:val="18"/>
                <w:szCs w:val="18"/>
                <w:lang w:val="de-DE"/>
              </w:rPr>
              <w:t>-</w:t>
            </w:r>
            <w:r>
              <w:rPr>
                <w:sz w:val="18"/>
                <w:szCs w:val="18"/>
                <w:lang w:val="de-DE"/>
              </w:rPr>
              <w:t>4</w:t>
            </w:r>
            <w:r w:rsidRPr="00D54F9A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Min</w:t>
            </w:r>
          </w:p>
        </w:tc>
        <w:tc>
          <w:tcPr>
            <w:tcW w:w="1350" w:type="dxa"/>
            <w:vAlign w:val="center"/>
          </w:tcPr>
          <w:p w14:paraId="3C9B5B0B" w14:textId="3E187F79" w:rsidR="004A79EA" w:rsidRPr="00D54F9A" w:rsidRDefault="004A79EA" w:rsidP="00634428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2-</w:t>
            </w:r>
            <w:r>
              <w:rPr>
                <w:sz w:val="18"/>
                <w:szCs w:val="18"/>
                <w:lang w:val="de-DE"/>
              </w:rPr>
              <w:t>30</w:t>
            </w:r>
            <w:r w:rsidR="00634428">
              <w:rPr>
                <w:sz w:val="18"/>
                <w:szCs w:val="18"/>
                <w:lang w:val="de-DE"/>
              </w:rPr>
              <w:t xml:space="preserve"> bis </w:t>
            </w:r>
            <w:r>
              <w:rPr>
                <w:sz w:val="18"/>
                <w:szCs w:val="18"/>
                <w:lang w:val="de-DE"/>
              </w:rPr>
              <w:t>45</w:t>
            </w:r>
            <w:r w:rsidRPr="00D54F9A">
              <w:rPr>
                <w:sz w:val="18"/>
                <w:szCs w:val="18"/>
                <w:lang w:val="de-DE"/>
              </w:rPr>
              <w:t xml:space="preserve"> Min</w:t>
            </w:r>
          </w:p>
        </w:tc>
        <w:tc>
          <w:tcPr>
            <w:tcW w:w="2070" w:type="dxa"/>
            <w:vAlign w:val="center"/>
          </w:tcPr>
          <w:p w14:paraId="43187D8D" w14:textId="5A7E1E78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15 Min-3h</w:t>
            </w:r>
          </w:p>
        </w:tc>
        <w:tc>
          <w:tcPr>
            <w:tcW w:w="1080" w:type="dxa"/>
            <w:vAlign w:val="center"/>
          </w:tcPr>
          <w:p w14:paraId="5DCC9B0C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4-72 h</w:t>
            </w:r>
          </w:p>
        </w:tc>
        <w:tc>
          <w:tcPr>
            <w:tcW w:w="1080" w:type="dxa"/>
            <w:vAlign w:val="center"/>
          </w:tcPr>
          <w:p w14:paraId="1D957466" w14:textId="5A572FAB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72" w:type="dxa"/>
          </w:tcPr>
          <w:p w14:paraId="099F2F4C" w14:textId="214D5253" w:rsidR="004A79EA" w:rsidRPr="00D54F9A" w:rsidRDefault="004A79EA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mehrere Stunden</w:t>
            </w:r>
          </w:p>
        </w:tc>
      </w:tr>
      <w:tr w:rsidR="004A79EA" w:rsidRPr="00D54F9A" w14:paraId="14A4D93C" w14:textId="27B149A0" w:rsidTr="008A5366">
        <w:trPr>
          <w:jc w:val="center"/>
        </w:trPr>
        <w:tc>
          <w:tcPr>
            <w:tcW w:w="1178" w:type="dxa"/>
            <w:shd w:val="clear" w:color="auto" w:fill="00FF00"/>
          </w:tcPr>
          <w:p w14:paraId="2870FC1E" w14:textId="11436C3C" w:rsidR="004A79EA" w:rsidRPr="00D54F9A" w:rsidRDefault="004A79EA" w:rsidP="008C5891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Attacken-</w:t>
            </w:r>
            <w:r w:rsidRPr="00D54F9A">
              <w:rPr>
                <w:b/>
                <w:bCs/>
                <w:sz w:val="18"/>
                <w:szCs w:val="18"/>
                <w:lang w:val="de-DE"/>
              </w:rPr>
              <w:t xml:space="preserve"> /Tag</w:t>
            </w:r>
          </w:p>
        </w:tc>
        <w:tc>
          <w:tcPr>
            <w:tcW w:w="1450" w:type="dxa"/>
            <w:vAlign w:val="center"/>
          </w:tcPr>
          <w:p w14:paraId="1184D634" w14:textId="044130D5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Bis 100x</w:t>
            </w:r>
          </w:p>
        </w:tc>
        <w:tc>
          <w:tcPr>
            <w:tcW w:w="1350" w:type="dxa"/>
            <w:vAlign w:val="center"/>
          </w:tcPr>
          <w:p w14:paraId="301A516C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Continuous</w:t>
            </w:r>
          </w:p>
        </w:tc>
        <w:tc>
          <w:tcPr>
            <w:tcW w:w="1350" w:type="dxa"/>
            <w:vAlign w:val="center"/>
          </w:tcPr>
          <w:p w14:paraId="7CB26F7A" w14:textId="2BB98B25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60x</w:t>
            </w:r>
          </w:p>
        </w:tc>
        <w:tc>
          <w:tcPr>
            <w:tcW w:w="1350" w:type="dxa"/>
            <w:vAlign w:val="center"/>
          </w:tcPr>
          <w:p w14:paraId="646B93F4" w14:textId="0873859C" w:rsidR="004A79EA" w:rsidRPr="00D54F9A" w:rsidRDefault="00634428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5-30 bis </w:t>
            </w:r>
            <w:bookmarkStart w:id="0" w:name="_GoBack"/>
            <w:bookmarkEnd w:id="0"/>
            <w:r w:rsidR="004A79EA">
              <w:rPr>
                <w:sz w:val="18"/>
                <w:szCs w:val="18"/>
                <w:lang w:val="de-DE"/>
              </w:rPr>
              <w:t>40x</w:t>
            </w:r>
          </w:p>
        </w:tc>
        <w:tc>
          <w:tcPr>
            <w:tcW w:w="2070" w:type="dxa"/>
            <w:vAlign w:val="center"/>
          </w:tcPr>
          <w:p w14:paraId="0E17E291" w14:textId="192A1898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1-8</w:t>
            </w:r>
            <w:r>
              <w:rPr>
                <w:sz w:val="18"/>
                <w:szCs w:val="18"/>
                <w:lang w:val="de-DE"/>
              </w:rPr>
              <w:t>x</w:t>
            </w:r>
          </w:p>
        </w:tc>
        <w:tc>
          <w:tcPr>
            <w:tcW w:w="1080" w:type="dxa"/>
            <w:vAlign w:val="center"/>
          </w:tcPr>
          <w:p w14:paraId="3538AD25" w14:textId="77777777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14:paraId="455B8FDE" w14:textId="12D29F5F" w:rsidR="004A79EA" w:rsidRPr="00D54F9A" w:rsidRDefault="004A79EA" w:rsidP="008A5366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72" w:type="dxa"/>
          </w:tcPr>
          <w:p w14:paraId="64AB2484" w14:textId="4F70D72C" w:rsidR="004A79EA" w:rsidRPr="00D54F9A" w:rsidRDefault="004A79EA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-</w:t>
            </w:r>
          </w:p>
        </w:tc>
      </w:tr>
      <w:tr w:rsidR="004A79EA" w:rsidRPr="00634428" w14:paraId="68556FBB" w14:textId="724F5529" w:rsidTr="006C0D02">
        <w:trPr>
          <w:trHeight w:val="3428"/>
          <w:jc w:val="center"/>
        </w:trPr>
        <w:tc>
          <w:tcPr>
            <w:tcW w:w="1178" w:type="dxa"/>
            <w:shd w:val="clear" w:color="auto" w:fill="00FF00"/>
          </w:tcPr>
          <w:p w14:paraId="132EA140" w14:textId="1CB82078" w:rsidR="004A79EA" w:rsidRPr="00D54F9A" w:rsidRDefault="004A79EA" w:rsidP="003F2F4F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Akutt</w:t>
            </w:r>
            <w:r w:rsidRPr="00D54F9A">
              <w:rPr>
                <w:b/>
                <w:bCs/>
                <w:sz w:val="18"/>
                <w:szCs w:val="18"/>
                <w:lang w:val="de-DE"/>
              </w:rPr>
              <w:t>herapie</w:t>
            </w:r>
          </w:p>
        </w:tc>
        <w:tc>
          <w:tcPr>
            <w:tcW w:w="1450" w:type="dxa"/>
          </w:tcPr>
          <w:p w14:paraId="4315299F" w14:textId="18E1AB92" w:rsidR="004A79EA" w:rsidRDefault="004A79EA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Carbamazepin 200 mg als Suspension</w:t>
            </w:r>
          </w:p>
          <w:p w14:paraId="5285E89D" w14:textId="77777777" w:rsidR="004A79EA" w:rsidRDefault="004A79EA" w:rsidP="00991440">
            <w:pPr>
              <w:rPr>
                <w:sz w:val="18"/>
                <w:szCs w:val="18"/>
                <w:lang w:val="de-DE"/>
              </w:rPr>
            </w:pPr>
          </w:p>
          <w:p w14:paraId="7EECCE8A" w14:textId="1EEAB5B6" w:rsidR="004A79EA" w:rsidRPr="00D54F9A" w:rsidRDefault="004A79EA" w:rsidP="00A45CA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Phenythoin 250 mg iv langsam (Cave: Bradykardie, Asystolie)</w:t>
            </w:r>
          </w:p>
        </w:tc>
        <w:tc>
          <w:tcPr>
            <w:tcW w:w="4050" w:type="dxa"/>
            <w:gridSpan w:val="3"/>
          </w:tcPr>
          <w:p w14:paraId="4F47D48E" w14:textId="129C6321" w:rsidR="004A79EA" w:rsidRPr="00D54F9A" w:rsidRDefault="004A79EA" w:rsidP="00E558EA">
            <w:pPr>
              <w:jc w:val="center"/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 xml:space="preserve">Keine wirksame </w:t>
            </w:r>
            <w:r>
              <w:rPr>
                <w:sz w:val="18"/>
                <w:szCs w:val="18"/>
                <w:lang w:val="de-DE"/>
              </w:rPr>
              <w:t xml:space="preserve">akute </w:t>
            </w:r>
            <w:r w:rsidRPr="00D54F9A">
              <w:rPr>
                <w:sz w:val="18"/>
                <w:szCs w:val="18"/>
                <w:lang w:val="de-DE"/>
              </w:rPr>
              <w:t>Therapie bekannt</w:t>
            </w:r>
          </w:p>
        </w:tc>
        <w:tc>
          <w:tcPr>
            <w:tcW w:w="2070" w:type="dxa"/>
          </w:tcPr>
          <w:p w14:paraId="140EE384" w14:textId="2D9F1794" w:rsidR="004A79EA" w:rsidRDefault="004A79EA" w:rsidP="00991440">
            <w:pPr>
              <w:rPr>
                <w:sz w:val="18"/>
                <w:szCs w:val="18"/>
                <w:lang w:val="de-DE"/>
              </w:rPr>
            </w:pPr>
            <w:r w:rsidRPr="00E558EA">
              <w:rPr>
                <w:sz w:val="18"/>
                <w:szCs w:val="18"/>
                <w:u w:val="single"/>
                <w:lang w:val="de-DE"/>
              </w:rPr>
              <w:t>1. Wahl:</w:t>
            </w:r>
            <w:r>
              <w:rPr>
                <w:sz w:val="18"/>
                <w:szCs w:val="18"/>
                <w:lang w:val="de-DE"/>
              </w:rPr>
              <w:br/>
              <w:t xml:space="preserve">O2-Inhalation  100% (7-15 liter über </w:t>
            </w:r>
            <w:r w:rsidRPr="009B58A1">
              <w:rPr>
                <w:sz w:val="18"/>
                <w:szCs w:val="18"/>
                <w:lang w:val="de-DE"/>
              </w:rPr>
              <w:t xml:space="preserve">Gesichtsmaske mit Rückatembeutel </w:t>
            </w:r>
            <w:r>
              <w:rPr>
                <w:sz w:val="18"/>
                <w:szCs w:val="18"/>
                <w:lang w:val="de-DE"/>
              </w:rPr>
              <w:t>für 15 Minuten) (15 für 15 ) (KI: COPD)</w:t>
            </w:r>
          </w:p>
          <w:p w14:paraId="36D74FD7" w14:textId="17D9F316" w:rsidR="004A79EA" w:rsidRPr="00D54F9A" w:rsidRDefault="004A79EA" w:rsidP="007C02A6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- Sumatriptan sc 6 mg</w:t>
            </w:r>
            <w:r>
              <w:rPr>
                <w:sz w:val="18"/>
                <w:szCs w:val="18"/>
                <w:lang w:val="de-DE"/>
              </w:rPr>
              <w:br/>
              <w:t>- Zolimtriptan 5-10 mg nasal</w:t>
            </w:r>
          </w:p>
          <w:p w14:paraId="72F7B0A5" w14:textId="4C76CF9C" w:rsidR="004A79EA" w:rsidRPr="003F4A97" w:rsidRDefault="004A79EA" w:rsidP="00991440">
            <w:pPr>
              <w:rPr>
                <w:sz w:val="18"/>
                <w:szCs w:val="18"/>
                <w:u w:val="single"/>
                <w:lang w:val="de-DE"/>
              </w:rPr>
            </w:pPr>
            <w:r w:rsidRPr="003F4A97">
              <w:rPr>
                <w:sz w:val="18"/>
                <w:szCs w:val="18"/>
                <w:u w:val="single"/>
                <w:lang w:val="de-DE"/>
              </w:rPr>
              <w:t>2. Wahl:</w:t>
            </w:r>
          </w:p>
          <w:p w14:paraId="35BD51DE" w14:textId="3AFA8DD0" w:rsidR="004A79EA" w:rsidRPr="00634428" w:rsidRDefault="004A79EA" w:rsidP="00991440">
            <w:pPr>
              <w:rPr>
                <w:sz w:val="18"/>
                <w:szCs w:val="18"/>
                <w:u w:val="single"/>
                <w:lang w:val="de-AT"/>
              </w:rPr>
            </w:pPr>
            <w:r w:rsidRPr="00634428">
              <w:rPr>
                <w:sz w:val="18"/>
                <w:szCs w:val="18"/>
                <w:u w:val="single"/>
                <w:lang w:val="de-AT"/>
              </w:rPr>
              <w:t>Triptane:</w:t>
            </w:r>
          </w:p>
          <w:p w14:paraId="01481094" w14:textId="3954EB3F" w:rsidR="004A79EA" w:rsidRPr="00634428" w:rsidRDefault="004A79EA" w:rsidP="003F2F4F">
            <w:pPr>
              <w:rPr>
                <w:sz w:val="18"/>
                <w:szCs w:val="18"/>
                <w:lang w:val="de-AT"/>
              </w:rPr>
            </w:pPr>
            <w:r w:rsidRPr="00634428">
              <w:rPr>
                <w:sz w:val="18"/>
                <w:szCs w:val="18"/>
                <w:lang w:val="de-AT"/>
              </w:rPr>
              <w:t xml:space="preserve">-  Sumatriptan intranasal ODER    </w:t>
            </w:r>
            <w:r>
              <w:rPr>
                <w:sz w:val="18"/>
                <w:szCs w:val="18"/>
                <w:lang w:val="de-DE"/>
              </w:rPr>
              <w:t>Zolmitripatn 5-10 mg po</w:t>
            </w:r>
          </w:p>
          <w:p w14:paraId="44B09DAF" w14:textId="4A1B7DA1" w:rsidR="004A79EA" w:rsidRPr="00AD2408" w:rsidRDefault="004A79EA" w:rsidP="00AD2408">
            <w:pPr>
              <w:rPr>
                <w:sz w:val="18"/>
                <w:szCs w:val="18"/>
                <w:lang w:val="de-DE"/>
              </w:rPr>
            </w:pPr>
            <w:r w:rsidRPr="00AD2408">
              <w:rPr>
                <w:sz w:val="18"/>
                <w:szCs w:val="18"/>
                <w:lang w:val="de-DE"/>
              </w:rPr>
              <w:t xml:space="preserve">- </w:t>
            </w:r>
          </w:p>
          <w:p w14:paraId="469E2AF3" w14:textId="1C90C202" w:rsidR="004A79EA" w:rsidRPr="00D54F9A" w:rsidRDefault="004A79EA" w:rsidP="007C02A6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Lidocain-Nasenspray</w:t>
            </w:r>
          </w:p>
        </w:tc>
        <w:tc>
          <w:tcPr>
            <w:tcW w:w="1080" w:type="dxa"/>
          </w:tcPr>
          <w:p w14:paraId="7E86C222" w14:textId="77777777" w:rsidR="004A79EA" w:rsidRPr="00A45CA0" w:rsidRDefault="004A79EA" w:rsidP="00AF620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Sieh Ende von der Datei</w:t>
            </w:r>
          </w:p>
        </w:tc>
        <w:tc>
          <w:tcPr>
            <w:tcW w:w="1080" w:type="dxa"/>
          </w:tcPr>
          <w:p w14:paraId="4037E225" w14:textId="77777777" w:rsidR="00F921B0" w:rsidRDefault="00F921B0" w:rsidP="00F921B0">
            <w:pPr>
              <w:rPr>
                <w:sz w:val="18"/>
                <w:szCs w:val="18"/>
                <w:lang w:val="de-DE"/>
              </w:rPr>
            </w:pPr>
            <w:r w:rsidRPr="00F921B0">
              <w:rPr>
                <w:sz w:val="18"/>
                <w:szCs w:val="18"/>
                <w:lang w:val="de-DE"/>
              </w:rPr>
              <w:t>Analgetika: Paracetamol, Metamizol</w:t>
            </w:r>
          </w:p>
          <w:p w14:paraId="77EBF9E9" w14:textId="77777777" w:rsidR="00F921B0" w:rsidRPr="00F921B0" w:rsidRDefault="00F921B0" w:rsidP="00F921B0">
            <w:pPr>
              <w:rPr>
                <w:sz w:val="18"/>
                <w:szCs w:val="18"/>
                <w:lang w:val="de-DE"/>
              </w:rPr>
            </w:pPr>
          </w:p>
          <w:p w14:paraId="5B1D291A" w14:textId="3AEB8221" w:rsidR="004A79EA" w:rsidRPr="00A45CA0" w:rsidRDefault="00F921B0" w:rsidP="00F921B0">
            <w:pPr>
              <w:rPr>
                <w:sz w:val="18"/>
                <w:szCs w:val="18"/>
                <w:lang w:val="de-DE"/>
              </w:rPr>
            </w:pPr>
            <w:r w:rsidRPr="00F921B0">
              <w:rPr>
                <w:sz w:val="18"/>
                <w:szCs w:val="18"/>
                <w:lang w:val="de-DE"/>
              </w:rPr>
              <w:t>Nichtsteroidale Antiphlogistika/Analgetika: ASS, Ibuprofen, Naproxen</w:t>
            </w:r>
          </w:p>
        </w:tc>
        <w:tc>
          <w:tcPr>
            <w:tcW w:w="972" w:type="dxa"/>
          </w:tcPr>
          <w:p w14:paraId="2A657500" w14:textId="2346F189" w:rsidR="004A79EA" w:rsidRDefault="004A79EA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Paracetamol, Ibuprofen,</w:t>
            </w:r>
          </w:p>
          <w:p w14:paraId="15974BD9" w14:textId="57822A42" w:rsidR="004A79EA" w:rsidRPr="00617B25" w:rsidRDefault="004A79EA" w:rsidP="00991440">
            <w:pPr>
              <w:rPr>
                <w:i/>
                <w:iCs/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Cortisonstoß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617B25">
              <w:rPr>
                <w:i/>
                <w:iCs/>
                <w:sz w:val="18"/>
                <w:szCs w:val="18"/>
                <w:lang w:val="de-DE"/>
              </w:rPr>
              <w:t>(nur bei drohender Visusverlust, vor interventioneller Therapie)</w:t>
            </w:r>
          </w:p>
          <w:p w14:paraId="4912911A" w14:textId="77777777" w:rsidR="004A79EA" w:rsidRPr="00D54F9A" w:rsidRDefault="004A79EA" w:rsidP="00991440">
            <w:pPr>
              <w:rPr>
                <w:sz w:val="18"/>
                <w:szCs w:val="18"/>
                <w:lang w:val="de-DE"/>
              </w:rPr>
            </w:pPr>
          </w:p>
        </w:tc>
      </w:tr>
      <w:tr w:rsidR="00D64935" w:rsidRPr="00634428" w14:paraId="4A575696" w14:textId="024C2456" w:rsidTr="006C0D02">
        <w:trPr>
          <w:cantSplit/>
          <w:trHeight w:val="341"/>
          <w:jc w:val="center"/>
        </w:trPr>
        <w:tc>
          <w:tcPr>
            <w:tcW w:w="1178" w:type="dxa"/>
            <w:vMerge w:val="restart"/>
            <w:shd w:val="clear" w:color="auto" w:fill="00FF00"/>
            <w:textDirection w:val="btLr"/>
          </w:tcPr>
          <w:p w14:paraId="2A5DDB9B" w14:textId="6DBE946C" w:rsidR="00D64935" w:rsidRDefault="00D64935" w:rsidP="008C5891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Medikametnöse</w:t>
            </w:r>
          </w:p>
          <w:p w14:paraId="30AC383E" w14:textId="2B7B0AE6" w:rsidR="00D64935" w:rsidRPr="00D54F9A" w:rsidRDefault="00D64935" w:rsidP="008C5891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sz w:val="18"/>
                <w:szCs w:val="18"/>
                <w:lang w:val="de-DE"/>
              </w:rPr>
              <w:t>Prophylaxe</w:t>
            </w:r>
          </w:p>
        </w:tc>
        <w:tc>
          <w:tcPr>
            <w:tcW w:w="1450" w:type="dxa"/>
            <w:vMerge w:val="restart"/>
          </w:tcPr>
          <w:p w14:paraId="59F67E29" w14:textId="3B2D32DD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• </w:t>
            </w:r>
            <w:r w:rsidRPr="00D54F9A">
              <w:rPr>
                <w:sz w:val="18"/>
                <w:szCs w:val="18"/>
                <w:lang w:val="de-DE"/>
              </w:rPr>
              <w:t>Na-Kanal Blocker wie Carbamazepin</w:t>
            </w:r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14663131" w14:textId="0BF9BE9D" w:rsidR="00D64935" w:rsidRDefault="00D64935" w:rsidP="00991440">
            <w:pPr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Oxcarbazepin</w:t>
            </w:r>
            <w:r>
              <w:rPr>
                <w:sz w:val="18"/>
                <w:szCs w:val="18"/>
                <w:lang w:val="de-DE"/>
              </w:rPr>
              <w:t xml:space="preserve"> (Na, Blutbild Kontrolle)</w:t>
            </w:r>
            <w:r w:rsidRPr="00D54F9A">
              <w:rPr>
                <w:sz w:val="18"/>
                <w:szCs w:val="18"/>
                <w:lang w:val="de-DE"/>
              </w:rPr>
              <w:t xml:space="preserve"> </w:t>
            </w:r>
          </w:p>
          <w:p w14:paraId="0712459C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</w:p>
          <w:p w14:paraId="394D5924" w14:textId="0948713F" w:rsidR="00D64935" w:rsidRPr="00634428" w:rsidRDefault="00D64935" w:rsidP="00991440">
            <w:pPr>
              <w:rPr>
                <w:sz w:val="18"/>
                <w:szCs w:val="18"/>
              </w:rPr>
            </w:pPr>
            <w:r w:rsidRPr="00634428">
              <w:rPr>
                <w:sz w:val="18"/>
                <w:szCs w:val="18"/>
              </w:rPr>
              <w:t>• 2. Wahl: Lamotrigin, Lacosamid,Pregabalin</w:t>
            </w:r>
          </w:p>
          <w:p w14:paraId="545996C4" w14:textId="77777777" w:rsidR="00D64935" w:rsidRPr="00634428" w:rsidRDefault="00D64935" w:rsidP="00991440">
            <w:pPr>
              <w:rPr>
                <w:sz w:val="18"/>
                <w:szCs w:val="18"/>
              </w:rPr>
            </w:pPr>
          </w:p>
          <w:p w14:paraId="782230D4" w14:textId="7C3B480F" w:rsidR="00D64935" w:rsidRPr="00634428" w:rsidRDefault="00D64935" w:rsidP="00991440">
            <w:pPr>
              <w:rPr>
                <w:sz w:val="18"/>
                <w:szCs w:val="18"/>
              </w:rPr>
            </w:pPr>
            <w:r w:rsidRPr="00634428">
              <w:rPr>
                <w:sz w:val="18"/>
                <w:szCs w:val="18"/>
              </w:rPr>
              <w:t>• N. occipitalis Blockade</w:t>
            </w:r>
          </w:p>
          <w:p w14:paraId="7F83BECA" w14:textId="77777777" w:rsidR="00D64935" w:rsidRPr="00634428" w:rsidRDefault="00D64935" w:rsidP="00991440">
            <w:pPr>
              <w:rPr>
                <w:sz w:val="18"/>
                <w:szCs w:val="18"/>
              </w:rPr>
            </w:pPr>
          </w:p>
          <w:p w14:paraId="6052CA5A" w14:textId="179A6F80" w:rsidR="00D64935" w:rsidRPr="00A45CA0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• Mikrovaskuläre D</w:t>
            </w:r>
            <w:r w:rsidRPr="00A45CA0">
              <w:rPr>
                <w:sz w:val="18"/>
                <w:szCs w:val="18"/>
                <w:lang w:val="de-DE"/>
              </w:rPr>
              <w:t>ekompression (Bei Versagen 3 medikam. Therapie</w:t>
            </w:r>
          </w:p>
        </w:tc>
        <w:tc>
          <w:tcPr>
            <w:tcW w:w="4050" w:type="dxa"/>
            <w:gridSpan w:val="3"/>
          </w:tcPr>
          <w:p w14:paraId="24AA717F" w14:textId="429BACD8" w:rsidR="00D64935" w:rsidRPr="00D54F9A" w:rsidRDefault="00D64935" w:rsidP="006C2F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1. Wahl: Indomethacin </w:t>
            </w:r>
            <w:r w:rsidRPr="00D54F9A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100-200 mg/Tag (plus PPI) (Bei Hemikranie: Pomptes Ansprechen</w:t>
            </w:r>
            <w:r>
              <w:rPr>
                <w:sz w:val="18"/>
                <w:szCs w:val="18"/>
                <w:lang w:val="de-DE"/>
              </w:rPr>
              <w:br/>
              <w:t xml:space="preserve">= Diagnostisch wegweisend= </w:t>
            </w:r>
            <w:r w:rsidRPr="004D4AB2">
              <w:rPr>
                <w:sz w:val="18"/>
                <w:szCs w:val="18"/>
                <w:lang w:val="de-DE"/>
              </w:rPr>
              <w:t>Diagnosis ex juvantibus</w:t>
            </w:r>
            <w:r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2070" w:type="dxa"/>
            <w:vMerge w:val="restart"/>
          </w:tcPr>
          <w:p w14:paraId="39D0EC21" w14:textId="4D60108E" w:rsidR="00D64935" w:rsidRDefault="00D64935" w:rsidP="000F7739">
            <w:pPr>
              <w:rPr>
                <w:sz w:val="18"/>
                <w:szCs w:val="18"/>
                <w:lang w:val="de-DE"/>
              </w:rPr>
            </w:pPr>
            <w:r w:rsidRPr="00001704">
              <w:rPr>
                <w:sz w:val="18"/>
                <w:szCs w:val="18"/>
                <w:u w:val="single"/>
                <w:lang w:val="de-DE"/>
              </w:rPr>
              <w:t>1. Wahl:</w:t>
            </w:r>
            <w:r>
              <w:rPr>
                <w:sz w:val="18"/>
                <w:szCs w:val="18"/>
                <w:lang w:val="de-DE"/>
              </w:rPr>
              <w:t xml:space="preserve"> Verpamail bis max 960 mg </w:t>
            </w:r>
            <w:r w:rsidRPr="00D54F9A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>unter EKG-Kontrollen</w:t>
            </w:r>
          </w:p>
          <w:p w14:paraId="326A3D68" w14:textId="77777777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</w:p>
          <w:p w14:paraId="4B610951" w14:textId="77777777" w:rsidR="00D64935" w:rsidRPr="005A7D56" w:rsidRDefault="00D64935" w:rsidP="00991440">
            <w:pPr>
              <w:rPr>
                <w:sz w:val="18"/>
                <w:szCs w:val="18"/>
                <w:u w:val="single"/>
                <w:lang w:val="de-DE"/>
              </w:rPr>
            </w:pPr>
            <w:r w:rsidRPr="005A7D56">
              <w:rPr>
                <w:sz w:val="18"/>
                <w:szCs w:val="18"/>
                <w:u w:val="single"/>
                <w:lang w:val="de-DE"/>
              </w:rPr>
              <w:t>2. Wahl:</w:t>
            </w:r>
          </w:p>
          <w:p w14:paraId="64AF4EC7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Lithium nach Spiegel</w:t>
            </w:r>
          </w:p>
          <w:p w14:paraId="243FCF8C" w14:textId="77777777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</w:p>
          <w:p w14:paraId="7C06DC00" w14:textId="77777777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 w:rsidRPr="00D54F9A">
              <w:rPr>
                <w:sz w:val="18"/>
                <w:szCs w:val="18"/>
                <w:lang w:val="de-DE"/>
              </w:rPr>
              <w:t>Topiramat 100-200 mg</w:t>
            </w:r>
          </w:p>
          <w:p w14:paraId="65E0D48A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</w:p>
          <w:p w14:paraId="2D04B5A1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  <w:r w:rsidRPr="005A7D56">
              <w:rPr>
                <w:sz w:val="18"/>
                <w:szCs w:val="18"/>
                <w:lang w:val="de-DE"/>
              </w:rPr>
              <w:t>Methysergid</w:t>
            </w:r>
            <w:r>
              <w:rPr>
                <w:sz w:val="18"/>
                <w:szCs w:val="18"/>
                <w:lang w:val="de-DE"/>
              </w:rPr>
              <w:t xml:space="preserve"> 8-12 mg</w:t>
            </w:r>
          </w:p>
          <w:p w14:paraId="2E32F8CB" w14:textId="4CEF9120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br/>
              <w:t>Valproinsäure</w:t>
            </w:r>
          </w:p>
        </w:tc>
        <w:tc>
          <w:tcPr>
            <w:tcW w:w="1080" w:type="dxa"/>
            <w:vMerge w:val="restart"/>
          </w:tcPr>
          <w:p w14:paraId="6EBF244C" w14:textId="1E5A6002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Sieh Ende von der Datei</w:t>
            </w:r>
          </w:p>
        </w:tc>
        <w:tc>
          <w:tcPr>
            <w:tcW w:w="1080" w:type="dxa"/>
            <w:vMerge w:val="restart"/>
          </w:tcPr>
          <w:p w14:paraId="0A7B550E" w14:textId="77777777" w:rsidR="00D64935" w:rsidRPr="00AF533D" w:rsidRDefault="00D64935" w:rsidP="00AF533D">
            <w:pPr>
              <w:rPr>
                <w:sz w:val="18"/>
                <w:szCs w:val="18"/>
                <w:lang w:val="de-DE"/>
              </w:rPr>
            </w:pPr>
            <w:r w:rsidRPr="00AF533D">
              <w:rPr>
                <w:sz w:val="18"/>
                <w:szCs w:val="18"/>
                <w:lang w:val="de-DE"/>
              </w:rPr>
              <w:t>1. Wahl: Antidepressiva: Amitriptylin, Doxepin, Clomipramin, etc.</w:t>
            </w:r>
          </w:p>
          <w:p w14:paraId="747F42E8" w14:textId="387ABA86" w:rsidR="00D64935" w:rsidRPr="00D54F9A" w:rsidRDefault="00D64935" w:rsidP="00AF533D">
            <w:pPr>
              <w:rPr>
                <w:sz w:val="18"/>
                <w:szCs w:val="18"/>
                <w:lang w:val="de-DE"/>
              </w:rPr>
            </w:pPr>
            <w:r w:rsidRPr="00AF533D">
              <w:rPr>
                <w:sz w:val="18"/>
                <w:szCs w:val="18"/>
                <w:lang w:val="de-DE"/>
              </w:rPr>
              <w:t>2. Wahl (falls nach 6-8 Wochen ohne Erfolg): Mianserin</w:t>
            </w:r>
            <w:r w:rsidRPr="00AF533D">
              <w:rPr>
                <w:sz w:val="18"/>
                <w:szCs w:val="18"/>
                <w:lang w:val="de-DE"/>
              </w:rPr>
              <w:tab/>
              <w:t>und Maprotilin</w:t>
            </w:r>
          </w:p>
        </w:tc>
        <w:tc>
          <w:tcPr>
            <w:tcW w:w="972" w:type="dxa"/>
            <w:vMerge w:val="restart"/>
          </w:tcPr>
          <w:p w14:paraId="2D986494" w14:textId="63576F7A" w:rsidR="00D64935" w:rsidRPr="00A45CA0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Siehe die DGN-Leitlinie von 2019: "</w:t>
            </w:r>
            <w:r w:rsidRPr="00B102AC">
              <w:rPr>
                <w:lang w:val="de-AT"/>
              </w:rPr>
              <w:t xml:space="preserve"> </w:t>
            </w:r>
            <w:r w:rsidRPr="00B102AC">
              <w:rPr>
                <w:sz w:val="18"/>
                <w:szCs w:val="18"/>
                <w:lang w:val="de-DE"/>
              </w:rPr>
              <w:t>Idiopathische intrakranielle Hypertension (IIH)</w:t>
            </w:r>
            <w:r>
              <w:rPr>
                <w:sz w:val="18"/>
                <w:szCs w:val="18"/>
                <w:lang w:val="de-DE"/>
              </w:rPr>
              <w:t>"</w:t>
            </w:r>
          </w:p>
        </w:tc>
      </w:tr>
      <w:tr w:rsidR="00D64935" w:rsidRPr="00D63CA9" w14:paraId="7D08B152" w14:textId="77777777" w:rsidTr="006C0D02">
        <w:trPr>
          <w:cantSplit/>
          <w:trHeight w:val="1928"/>
          <w:jc w:val="center"/>
        </w:trPr>
        <w:tc>
          <w:tcPr>
            <w:tcW w:w="1178" w:type="dxa"/>
            <w:vMerge/>
            <w:shd w:val="clear" w:color="auto" w:fill="00FF00"/>
            <w:textDirection w:val="btLr"/>
          </w:tcPr>
          <w:p w14:paraId="4AF54B31" w14:textId="77777777" w:rsidR="00D64935" w:rsidRDefault="00D64935" w:rsidP="008C5891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450" w:type="dxa"/>
            <w:vMerge/>
          </w:tcPr>
          <w:p w14:paraId="3F527ECD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50" w:type="dxa"/>
          </w:tcPr>
          <w:p w14:paraId="5AD75CCE" w14:textId="014B0A50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Gabapentin 1800-2400 mg</w:t>
            </w:r>
          </w:p>
        </w:tc>
        <w:tc>
          <w:tcPr>
            <w:tcW w:w="1350" w:type="dxa"/>
          </w:tcPr>
          <w:p w14:paraId="6967D334" w14:textId="77777777" w:rsidR="00D64935" w:rsidRPr="009A5D50" w:rsidRDefault="00D64935" w:rsidP="009A5D50">
            <w:pPr>
              <w:rPr>
                <w:sz w:val="18"/>
                <w:szCs w:val="18"/>
              </w:rPr>
            </w:pPr>
            <w:r w:rsidRPr="009A5D50">
              <w:rPr>
                <w:sz w:val="18"/>
                <w:szCs w:val="18"/>
              </w:rPr>
              <w:t>Lidocaine IV</w:t>
            </w:r>
          </w:p>
          <w:p w14:paraId="4F1E6BCC" w14:textId="77777777" w:rsidR="00D64935" w:rsidRPr="009A5D50" w:rsidRDefault="00D64935" w:rsidP="009A5D50">
            <w:pPr>
              <w:rPr>
                <w:sz w:val="18"/>
                <w:szCs w:val="18"/>
              </w:rPr>
            </w:pPr>
          </w:p>
          <w:p w14:paraId="5D1A5F41" w14:textId="2504647E" w:rsidR="00D64935" w:rsidRPr="009A5D50" w:rsidRDefault="00D64935" w:rsidP="009A5D50">
            <w:pPr>
              <w:rPr>
                <w:sz w:val="18"/>
                <w:szCs w:val="18"/>
              </w:rPr>
            </w:pPr>
            <w:r w:rsidRPr="009A5D50">
              <w:rPr>
                <w:sz w:val="18"/>
                <w:szCs w:val="18"/>
              </w:rPr>
              <w:t>Lamotrigin 100-</w:t>
            </w:r>
            <w:r>
              <w:rPr>
                <w:sz w:val="18"/>
                <w:szCs w:val="18"/>
              </w:rPr>
              <w:t>4</w:t>
            </w:r>
            <w:r w:rsidRPr="009A5D50">
              <w:rPr>
                <w:sz w:val="18"/>
                <w:szCs w:val="18"/>
              </w:rPr>
              <w:t>00 mg</w:t>
            </w:r>
          </w:p>
          <w:p w14:paraId="57C51AE7" w14:textId="77777777" w:rsidR="00D64935" w:rsidRPr="009A5D50" w:rsidRDefault="00D64935" w:rsidP="009A5D50">
            <w:pPr>
              <w:rPr>
                <w:sz w:val="18"/>
                <w:szCs w:val="18"/>
              </w:rPr>
            </w:pPr>
          </w:p>
          <w:p w14:paraId="3FA5E509" w14:textId="77777777" w:rsidR="00D64935" w:rsidRPr="009A5D50" w:rsidRDefault="00D64935" w:rsidP="009A5D50">
            <w:pPr>
              <w:rPr>
                <w:sz w:val="18"/>
                <w:szCs w:val="18"/>
              </w:rPr>
            </w:pPr>
            <w:r w:rsidRPr="009A5D50">
              <w:rPr>
                <w:sz w:val="18"/>
                <w:szCs w:val="18"/>
              </w:rPr>
              <w:t>2. Wahl: Gabapentin 1800-2400 mg</w:t>
            </w:r>
          </w:p>
          <w:p w14:paraId="5A50714B" w14:textId="77777777" w:rsidR="00D64935" w:rsidRPr="009A5D50" w:rsidRDefault="00D64935" w:rsidP="009A5D50">
            <w:pPr>
              <w:rPr>
                <w:sz w:val="18"/>
                <w:szCs w:val="18"/>
              </w:rPr>
            </w:pPr>
          </w:p>
          <w:p w14:paraId="13103EFA" w14:textId="5B174115" w:rsidR="00D64935" w:rsidRPr="00A45CA0" w:rsidRDefault="00D64935" w:rsidP="009A5D5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Topiramat</w:t>
            </w:r>
          </w:p>
        </w:tc>
        <w:tc>
          <w:tcPr>
            <w:tcW w:w="1350" w:type="dxa"/>
          </w:tcPr>
          <w:p w14:paraId="3FD68A1C" w14:textId="77777777" w:rsidR="00D64935" w:rsidRPr="00D54F9A" w:rsidRDefault="00D64935" w:rsidP="009A5D5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Blockade N. occipitalis majoris</w:t>
            </w:r>
          </w:p>
          <w:p w14:paraId="714CC520" w14:textId="77777777" w:rsidR="00D64935" w:rsidRPr="00D54F9A" w:rsidRDefault="00D64935" w:rsidP="009A5D5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070" w:type="dxa"/>
            <w:vMerge/>
          </w:tcPr>
          <w:p w14:paraId="29334155" w14:textId="77777777" w:rsidR="00D64935" w:rsidRPr="00001704" w:rsidRDefault="00D64935" w:rsidP="003F4A97">
            <w:pPr>
              <w:rPr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80" w:type="dxa"/>
            <w:vMerge/>
          </w:tcPr>
          <w:p w14:paraId="2D44B602" w14:textId="77777777" w:rsidR="00D64935" w:rsidRDefault="00D64935" w:rsidP="0099144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vMerge/>
          </w:tcPr>
          <w:p w14:paraId="2E5E1227" w14:textId="64A1C663" w:rsidR="00D64935" w:rsidRDefault="00D64935" w:rsidP="0099144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972" w:type="dxa"/>
            <w:vMerge/>
          </w:tcPr>
          <w:p w14:paraId="69EB2574" w14:textId="77777777" w:rsidR="00D64935" w:rsidRPr="00A45CA0" w:rsidRDefault="00D64935" w:rsidP="00FA3640">
            <w:pPr>
              <w:rPr>
                <w:sz w:val="18"/>
                <w:szCs w:val="18"/>
                <w:lang w:val="de-DE"/>
              </w:rPr>
            </w:pPr>
          </w:p>
        </w:tc>
      </w:tr>
      <w:tr w:rsidR="00D64935" w:rsidRPr="00D54F9A" w14:paraId="20FF0BCE" w14:textId="21EE712E" w:rsidTr="006C0D02">
        <w:trPr>
          <w:jc w:val="center"/>
        </w:trPr>
        <w:tc>
          <w:tcPr>
            <w:tcW w:w="1178" w:type="dxa"/>
            <w:shd w:val="clear" w:color="auto" w:fill="00FF00"/>
          </w:tcPr>
          <w:p w14:paraId="13A183A6" w14:textId="77777777" w:rsidR="00D64935" w:rsidRPr="00D54F9A" w:rsidRDefault="00D64935">
            <w:pPr>
              <w:rPr>
                <w:b/>
                <w:bCs/>
                <w:sz w:val="18"/>
                <w:szCs w:val="18"/>
                <w:lang w:val="de-DE"/>
              </w:rPr>
            </w:pPr>
            <w:r w:rsidRPr="00D54F9A">
              <w:rPr>
                <w:b/>
                <w:bCs/>
                <w:sz w:val="18"/>
                <w:szCs w:val="18"/>
                <w:lang w:val="de-DE"/>
              </w:rPr>
              <w:t>Alter</w:t>
            </w:r>
          </w:p>
        </w:tc>
        <w:tc>
          <w:tcPr>
            <w:tcW w:w="1450" w:type="dxa"/>
          </w:tcPr>
          <w:p w14:paraId="364431E6" w14:textId="1ADBE0E5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70-80</w:t>
            </w:r>
          </w:p>
        </w:tc>
        <w:tc>
          <w:tcPr>
            <w:tcW w:w="1350" w:type="dxa"/>
          </w:tcPr>
          <w:p w14:paraId="713B200A" w14:textId="77777777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50" w:type="dxa"/>
          </w:tcPr>
          <w:p w14:paraId="04491786" w14:textId="5F053FEE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20-50</w:t>
            </w:r>
          </w:p>
        </w:tc>
        <w:tc>
          <w:tcPr>
            <w:tcW w:w="1350" w:type="dxa"/>
          </w:tcPr>
          <w:p w14:paraId="031814C6" w14:textId="77777777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070" w:type="dxa"/>
          </w:tcPr>
          <w:p w14:paraId="4DE1A008" w14:textId="6A2521D3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20-40</w:t>
            </w:r>
          </w:p>
        </w:tc>
        <w:tc>
          <w:tcPr>
            <w:tcW w:w="2160" w:type="dxa"/>
            <w:gridSpan w:val="2"/>
          </w:tcPr>
          <w:p w14:paraId="63C54446" w14:textId="1A86A04A" w:rsidR="00D64935" w:rsidRPr="00D54F9A" w:rsidRDefault="00D64935" w:rsidP="00991440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15-25</w:t>
            </w:r>
          </w:p>
        </w:tc>
        <w:tc>
          <w:tcPr>
            <w:tcW w:w="972" w:type="dxa"/>
          </w:tcPr>
          <w:p w14:paraId="21D91B75" w14:textId="1AB43BDF" w:rsidR="00D64935" w:rsidRPr="00A45CA0" w:rsidRDefault="00D64935" w:rsidP="00991440">
            <w:pPr>
              <w:rPr>
                <w:sz w:val="18"/>
                <w:szCs w:val="18"/>
                <w:lang w:val="de-DE"/>
              </w:rPr>
            </w:pPr>
            <w:r w:rsidRPr="00A45CA0">
              <w:rPr>
                <w:sz w:val="18"/>
                <w:szCs w:val="18"/>
                <w:lang w:val="de-DE"/>
              </w:rPr>
              <w:t xml:space="preserve">15-45 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B0240B">
              <w:rPr>
                <w:smallCaps/>
                <w:sz w:val="18"/>
                <w:szCs w:val="18"/>
                <w:lang w:val="de-DE"/>
              </w:rPr>
              <w:t>(F  im gebärfähigen Alter)</w:t>
            </w:r>
          </w:p>
        </w:tc>
      </w:tr>
      <w:tr w:rsidR="00D64935" w:rsidRPr="00634428" w14:paraId="5BA68276" w14:textId="5B5C7AF2" w:rsidTr="006C0D02">
        <w:trPr>
          <w:jc w:val="center"/>
        </w:trPr>
        <w:tc>
          <w:tcPr>
            <w:tcW w:w="1178" w:type="dxa"/>
            <w:shd w:val="clear" w:color="auto" w:fill="00FF00"/>
          </w:tcPr>
          <w:p w14:paraId="7374AF6E" w14:textId="3AC9E2F2" w:rsidR="00D64935" w:rsidRPr="00D54F9A" w:rsidRDefault="00D64935" w:rsidP="005629D9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Kommentar</w:t>
            </w:r>
          </w:p>
        </w:tc>
        <w:tc>
          <w:tcPr>
            <w:tcW w:w="1450" w:type="dxa"/>
          </w:tcPr>
          <w:p w14:paraId="6522865C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NSAR wirkungslos</w:t>
            </w:r>
          </w:p>
          <w:p w14:paraId="38627AEC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</w:p>
          <w:p w14:paraId="25F51D3D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Bei &lt;50 Jahre: MS möglich</w:t>
            </w:r>
          </w:p>
          <w:p w14:paraId="27B3D0EA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</w:p>
          <w:p w14:paraId="5E7B07BE" w14:textId="3DBCB54E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Bei zoster oticus möglich</w:t>
            </w:r>
          </w:p>
        </w:tc>
        <w:tc>
          <w:tcPr>
            <w:tcW w:w="1350" w:type="dxa"/>
          </w:tcPr>
          <w:p w14:paraId="30E4FCBC" w14:textId="1508A26E" w:rsidR="00D64935" w:rsidRPr="00B102AC" w:rsidRDefault="00D64935" w:rsidP="00B102AC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Einseitige temporale Schm • Nächtliche Schmerzzunahme • Ansprechen auf Indometacin obligat für Diagnose</w:t>
            </w:r>
          </w:p>
        </w:tc>
        <w:tc>
          <w:tcPr>
            <w:tcW w:w="1350" w:type="dxa"/>
          </w:tcPr>
          <w:p w14:paraId="534CF3F0" w14:textId="67B76455" w:rsidR="00D64935" w:rsidRPr="00B102AC" w:rsidRDefault="00D64935" w:rsidP="00B102AC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Gesichschmerzen meist um die Auge</w:t>
            </w:r>
          </w:p>
          <w:p w14:paraId="5BC083AC" w14:textId="4A3719AD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Carbamazepin unwirksam (im Gegensatz zur Trigeminusneuralgie)</w:t>
            </w:r>
          </w:p>
        </w:tc>
        <w:tc>
          <w:tcPr>
            <w:tcW w:w="1350" w:type="dxa"/>
          </w:tcPr>
          <w:p w14:paraId="2D982820" w14:textId="3EE0D35F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Periorbitale Schmerzen.</w:t>
            </w:r>
          </w:p>
          <w:p w14:paraId="5219AEF7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</w:p>
          <w:p w14:paraId="0388535A" w14:textId="3E5A1033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Sumatriptan, O2 unwirksam</w:t>
            </w:r>
          </w:p>
        </w:tc>
        <w:tc>
          <w:tcPr>
            <w:tcW w:w="2070" w:type="dxa"/>
          </w:tcPr>
          <w:p w14:paraId="1FF24C75" w14:textId="202C3F88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NSAR wirkungslos</w:t>
            </w:r>
          </w:p>
        </w:tc>
        <w:tc>
          <w:tcPr>
            <w:tcW w:w="2160" w:type="dxa"/>
            <w:gridSpan w:val="2"/>
          </w:tcPr>
          <w:p w14:paraId="2D6BF727" w14:textId="77777777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972" w:type="dxa"/>
          </w:tcPr>
          <w:p w14:paraId="21F5540F" w14:textId="5C8E176D" w:rsidR="00D64935" w:rsidRPr="00B102AC" w:rsidRDefault="00D64935" w:rsidP="00991440">
            <w:pPr>
              <w:rPr>
                <w:sz w:val="16"/>
                <w:szCs w:val="16"/>
                <w:lang w:val="de-DE"/>
              </w:rPr>
            </w:pPr>
            <w:r w:rsidRPr="00B102AC">
              <w:rPr>
                <w:sz w:val="16"/>
                <w:szCs w:val="16"/>
                <w:lang w:val="de-DE"/>
              </w:rPr>
              <w:t>• Pulsatiler Tinnitus, Sehstoerung, Abduzensparese-Doppelbilder</w:t>
            </w:r>
          </w:p>
        </w:tc>
      </w:tr>
    </w:tbl>
    <w:p w14:paraId="1DE7DFDB" w14:textId="77777777" w:rsidR="0019047F" w:rsidRPr="00D54F9A" w:rsidRDefault="0019047F">
      <w:pPr>
        <w:rPr>
          <w:sz w:val="18"/>
          <w:szCs w:val="18"/>
          <w:lang w:val="de-DE"/>
        </w:rPr>
      </w:pPr>
    </w:p>
    <w:p w14:paraId="4A53A03F" w14:textId="77777777" w:rsidR="00001B26" w:rsidRDefault="00001B26" w:rsidP="00BB31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</w:pPr>
    </w:p>
    <w:p w14:paraId="491AEFBE" w14:textId="02EF59B9" w:rsidR="00001B26" w:rsidRPr="005E0EA7" w:rsidRDefault="0029010F" w:rsidP="00001B2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</w:pP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Gemeinsamkeiten</w:t>
      </w:r>
      <w:r w:rsidR="008C5891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  zwischen den verschiedenen Trigeminal autonomic cephalgias (TACs)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: </w:t>
      </w:r>
      <w:r w:rsidR="008C5891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(1) Attackendauer ist kurz (2) G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leichzeitig</w:t>
      </w:r>
      <w:r w:rsidR="008C5891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es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  <w:r w:rsidR="00BB31EE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Au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f</w:t>
      </w:r>
      <w:r w:rsidR="00617B25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treten von autonomen Symptomen: 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(Auge: Lakrimation und k</w:t>
      </w:r>
      <w:r w:rsidR="00BB31EE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njunktivale Injektion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. Nase: </w:t>
      </w:r>
      <w:r w:rsidR="00BB31EE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 Rhinorrhö</w:t>
      </w:r>
      <w:r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 und nasale Kongestion)</w:t>
      </w:r>
      <w:r w:rsidR="008C5891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, </w:t>
      </w:r>
      <w:r w:rsidR="00BB31EE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ipsilateral auf der</w:t>
      </w:r>
      <w:r w:rsidR="008C5891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 xml:space="preserve"> Schmerzenseite)</w:t>
      </w:r>
      <w:r w:rsidR="00BB31EE" w:rsidRPr="005E0EA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  <w:t>.</w:t>
      </w:r>
      <w:r w:rsidR="00A45CA0" w:rsidRPr="005E0EA7">
        <w:rPr>
          <w:rFonts w:ascii="Arial" w:eastAsia="Times New Roman" w:hAnsi="Arial" w:cs="Arial"/>
          <w:color w:val="000000"/>
          <w:sz w:val="18"/>
          <w:szCs w:val="18"/>
          <w:lang w:val="de-DE"/>
        </w:rPr>
        <w:br/>
      </w:r>
    </w:p>
    <w:p w14:paraId="37624506" w14:textId="77777777" w:rsidR="00001B26" w:rsidRDefault="00001B26" w:rsidP="00001B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de-DE"/>
        </w:rPr>
      </w:pPr>
    </w:p>
    <w:p w14:paraId="508BAFB0" w14:textId="331BDAAC" w:rsidR="00001B26" w:rsidRPr="00C6762A" w:rsidRDefault="00D160E6" w:rsidP="00C6762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AT"/>
        </w:rPr>
      </w:pPr>
      <w:r w:rsidRPr="00C6762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DE"/>
        </w:rPr>
        <w:t>Migräne-</w:t>
      </w:r>
      <w:r w:rsidR="00C6762A" w:rsidRPr="00C6762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val="de-AT"/>
        </w:rPr>
        <w:t xml:space="preserve"> Akuttherapie:</w:t>
      </w:r>
    </w:p>
    <w:p w14:paraId="19DFE50E" w14:textId="084787A2" w:rsidR="00001B26" w:rsidRPr="001A6625" w:rsidRDefault="00001B26" w:rsidP="00D160E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de-AT"/>
        </w:rPr>
      </w:pPr>
    </w:p>
    <w:p w14:paraId="12B3FAE5" w14:textId="5173FB7A" w:rsidR="001A6625" w:rsidRPr="00D142D6" w:rsidRDefault="00D160E6" w:rsidP="00D142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</w:pPr>
      <w:r w:rsidRPr="00D142D6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  <w:t>L</w:t>
      </w:r>
      <w:r w:rsidR="00001B26" w:rsidRPr="00D142D6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  <w:t xml:space="preserve">eicht bis mittelschwer: </w:t>
      </w:r>
    </w:p>
    <w:p w14:paraId="7822352E" w14:textId="1DACEE59" w:rsidR="00001B26" w:rsidRPr="001A6625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3442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MCP 20 mg p.o./ Domperidon 30 mg p.o.  </w:t>
      </w:r>
      <w:r w:rsidRPr="001A66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(Verbessert Resorbtion des Analgetikums)</w:t>
      </w:r>
    </w:p>
    <w:p w14:paraId="553BA411" w14:textId="77777777" w:rsidR="005629D9" w:rsidRDefault="005629D9" w:rsidP="005629D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N</w:t>
      </w:r>
      <w:r w:rsidR="00D160E6" w:rsidRPr="001A66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ach 15 Minuten</w:t>
      </w:r>
      <w:r w:rsidR="00001B26" w:rsidRPr="001A66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: </w:t>
      </w:r>
    </w:p>
    <w:p w14:paraId="592DBDF3" w14:textId="77777777" w:rsidR="005629D9" w:rsidRDefault="005629D9" w:rsidP="005629D9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ASS 1 g p.o.</w:t>
      </w:r>
    </w:p>
    <w:p w14:paraId="1BD7232A" w14:textId="1FF2DCFA" w:rsidR="005629D9" w:rsidRDefault="005629D9" w:rsidP="005629D9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Ibu 400-800 mg</w:t>
      </w:r>
    </w:p>
    <w:p w14:paraId="0EB6C072" w14:textId="77777777" w:rsidR="00772BD2" w:rsidRDefault="005629D9" w:rsidP="005629D9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Paracetamol </w:t>
      </w:r>
      <w:r w:rsidR="00001B26" w:rsidRPr="001A66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 </w:t>
      </w:r>
      <w:r w:rsidR="00772B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1 g p.o.</w:t>
      </w:r>
    </w:p>
    <w:p w14:paraId="5FCE4C3D" w14:textId="77777777" w:rsidR="00772BD2" w:rsidRDefault="00772BD2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Metamizol 1 g p.o.</w:t>
      </w:r>
    </w:p>
    <w:p w14:paraId="535F21B7" w14:textId="084FA4F1" w:rsidR="00001B26" w:rsidRPr="00772BD2" w:rsidRDefault="00001B26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772B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T</w:t>
      </w:r>
      <w:r w:rsidR="005629D9" w:rsidRPr="00772B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homapyrin  (ASS 100 mg+ PCM 200 mg+ Coffein 50 mg) </w:t>
      </w:r>
      <w:r w:rsidRPr="00772B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1-2 Tb bis zu 3x/Tag in Abstand von 4-6 h, max 6 Tb</w:t>
      </w:r>
    </w:p>
    <w:p w14:paraId="3681ACB0" w14:textId="77777777" w:rsidR="00001B26" w:rsidRPr="005629D9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4E4807DD" w14:textId="77777777" w:rsidR="00D142D6" w:rsidRDefault="00D142D6" w:rsidP="00D142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</w:pPr>
    </w:p>
    <w:p w14:paraId="039D5B00" w14:textId="3E03B180" w:rsidR="00001B26" w:rsidRPr="00D142D6" w:rsidRDefault="001A6625" w:rsidP="00D142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</w:pPr>
      <w:r w:rsidRPr="00D142D6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  <w:t>M</w:t>
      </w:r>
      <w:r w:rsidR="00001B26" w:rsidRPr="00D142D6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  <w:t>ittelschwer bis schwer:</w:t>
      </w:r>
    </w:p>
    <w:p w14:paraId="46B8C998" w14:textId="6FACDB7F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u w:val="single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b/>
          <w:bCs/>
          <w:i/>
          <w:iCs/>
          <w:color w:val="00B0F0"/>
          <w:sz w:val="20"/>
          <w:szCs w:val="20"/>
          <w:u w:val="single"/>
          <w:shd w:val="clear" w:color="auto" w:fill="FFFFFF"/>
          <w:lang w:val="de-AT"/>
        </w:rPr>
        <w:t>TRIPTANE</w:t>
      </w:r>
    </w:p>
    <w:p w14:paraId="3A1AA7B5" w14:textId="30C1D94E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NIE zusammen mit oder nach Ergotamin einnehmen</w:t>
      </w:r>
      <w:r w:rsidR="001A66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!</w:t>
      </w:r>
    </w:p>
    <w:p w14:paraId="2BA09C47" w14:textId="17BA4CAC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Bessere Wirkung bei frühere Einnahme</w:t>
      </w:r>
    </w:p>
    <w:p w14:paraId="6B2EDAE9" w14:textId="77777777" w:rsidR="00772BD2" w:rsidRDefault="001A6625" w:rsidP="001A662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Kontraindikationen: </w:t>
      </w:r>
    </w:p>
    <w:p w14:paraId="4E2442D6" w14:textId="24298956" w:rsidR="00772BD2" w:rsidRPr="00772BD2" w:rsidRDefault="00772BD2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Keine Applikation während Aura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/ bei Pat mit </w:t>
      </w:r>
      <w:r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Hirnstammaura oder hemiplegischer Aura</w:t>
      </w:r>
    </w:p>
    <w:p w14:paraId="255A165B" w14:textId="7F90FB47" w:rsidR="00001B26" w:rsidRPr="006C2F40" w:rsidRDefault="00001B26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KHK, Koronarspasmen, zerebrovaskuläre Erreignisse, pAVK, Hypertonie unzureichend behandelt; Schwangerschaft</w:t>
      </w:r>
    </w:p>
    <w:p w14:paraId="0C186C11" w14:textId="081CF521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Maximal 10 Tagen/Monat (Vermeidung Kopfschmerzen durch Medikamentenübergebrauch)</w:t>
      </w:r>
    </w:p>
    <w:p w14:paraId="4CECF31C" w14:textId="1EA7386E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Sumatriptan subkutan ist die wirksamste</w:t>
      </w:r>
      <w:r w:rsidR="006C2F40"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 xml:space="preserve"> </w:t>
      </w:r>
      <w:r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Therapie akuter Migräneattacken.</w:t>
      </w:r>
    </w:p>
    <w:p w14:paraId="393749F2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Sumatriptan </w:t>
      </w:r>
    </w:p>
    <w:p w14:paraId="191C9B6A" w14:textId="102CA5A3" w:rsidR="00001B26" w:rsidRPr="006C2F40" w:rsidRDefault="00001B26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6 mg s.c. (Wirkunseintritt nach 10’), Wiederholung ggf nach 2-4 h, max 12 mg s.c. in 24 h</w:t>
      </w:r>
    </w:p>
    <w:p w14:paraId="7982E475" w14:textId="69F5A8D4" w:rsidR="00001B26" w:rsidRPr="006C2F40" w:rsidRDefault="00001B26" w:rsidP="00772BD2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50-100 mg p.o. , max 300 mg in 24 h</w:t>
      </w:r>
    </w:p>
    <w:p w14:paraId="20BF7D93" w14:textId="5ADE4405" w:rsidR="00001B26" w:rsidRPr="00915208" w:rsidRDefault="00001B26" w:rsidP="0091520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FF0000"/>
          <w:sz w:val="20"/>
          <w:szCs w:val="20"/>
          <w:shd w:val="clear" w:color="auto" w:fill="FFFFFF"/>
        </w:rPr>
        <w:t>💡</w:t>
      </w:r>
      <w:r w:rsidRPr="006C2F4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Eletriptan und Rizatriptan sind die</w:t>
      </w:r>
      <w:r w:rsidR="00915208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 xml:space="preserve"> </w:t>
      </w:r>
      <w:r w:rsidRPr="00915208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val="de-AT"/>
        </w:rPr>
        <w:t>wirksamsten oralen Therapie</w:t>
      </w:r>
    </w:p>
    <w:p w14:paraId="6D4142F9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Eletriptan 20-40 mg p.o. , Wiederholung max nach 2 h, max 80mg/24h</w:t>
      </w:r>
    </w:p>
    <w:p w14:paraId="7BB32ABD" w14:textId="77777777" w:rsidR="00001B26" w:rsidRPr="008A6C80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237B7E3C" w14:textId="4311CA65" w:rsidR="00001B26" w:rsidRPr="00D142D6" w:rsidRDefault="00001B26" w:rsidP="00915208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shd w:val="clear" w:color="auto" w:fill="FFFFFF"/>
          <w:lang w:val="de-AT"/>
        </w:rPr>
      </w:pPr>
      <w:r w:rsidRPr="00D142D6">
        <w:rPr>
          <w:rFonts w:ascii="Arial" w:eastAsia="Times New Roman" w:hAnsi="Arial" w:cs="Arial"/>
          <w:b/>
          <w:bCs/>
          <w:color w:val="00B0F0"/>
          <w:sz w:val="20"/>
          <w:szCs w:val="20"/>
          <w:u w:val="single"/>
          <w:shd w:val="clear" w:color="auto" w:fill="FFFFFF"/>
          <w:lang w:val="de-AT"/>
        </w:rPr>
        <w:t>Mutterkornalkaloide</w:t>
      </w:r>
    </w:p>
    <w:p w14:paraId="53A69B16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! Weniger wirksam als Triptane</w:t>
      </w:r>
    </w:p>
    <w:p w14:paraId="39988C49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+ Versuch bei Triptan non Respondern/ erhöhtes CVR </w:t>
      </w:r>
    </w:p>
    <w:p w14:paraId="2C4A9893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-15’ nach MCP : </w:t>
      </w:r>
    </w:p>
    <w:p w14:paraId="44CC00E4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Ergotamin tartrat 2 mg p.o. , nach 4-6 h Wiederholung , max 4 mg/Attacke, max 6 mg /Woche</w:t>
      </w:r>
    </w:p>
    <w:p w14:paraId="614AFB39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!!!KEINE KOMBINATION MIT TRIPTANE</w:t>
      </w:r>
    </w:p>
    <w:p w14:paraId="1494B617" w14:textId="77777777" w:rsidR="00001B26" w:rsidRPr="008A6C80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281A57EA" w14:textId="77777777" w:rsidR="00001B26" w:rsidRPr="008A6C80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15AB7165" w14:textId="3C7CEAD9" w:rsidR="00001B26" w:rsidRPr="00C6762A" w:rsidRDefault="00915208" w:rsidP="00C6762A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AT"/>
        </w:rPr>
      </w:pPr>
      <w:r w:rsidRPr="00C6762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AT"/>
        </w:rPr>
        <w:t>Mirgräne-</w:t>
      </w:r>
      <w:r w:rsidR="00001B26" w:rsidRPr="00C6762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de-AT"/>
        </w:rPr>
        <w:t>Prophylaxe:</w:t>
      </w:r>
    </w:p>
    <w:p w14:paraId="6D29EACF" w14:textId="310A8920" w:rsidR="00001B26" w:rsidRPr="006C2F40" w:rsidRDefault="00C6762A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B</w:t>
      </w:r>
      <w:r w:rsidR="00001B26"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ei &gt; 3 Migräneattacken im Monat, nicht aussreichendes Ansprechen auf akut Therapie; migränöser Hirninfarkt; Medikamenteneinnahme an &gt; 10 Tage/Monat</w:t>
      </w:r>
    </w:p>
    <w:p w14:paraId="7C21ED19" w14:textId="7C3B6EF5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Dauer bis zur Beurteilung der Therapieeffekt: 12 Wochen, wenn wirksam- Weiterführung 6 Monate, dann</w:t>
      </w:r>
      <w:r w:rsidR="001553C0"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 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Ausschleichen und Reevaluation ggf Wiederbeginn</w:t>
      </w:r>
    </w:p>
    <w:p w14:paraId="3C91D97C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💡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1. Wahl:</w:t>
      </w:r>
    </w:p>
    <w:p w14:paraId="42513833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B0F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val="de-AT"/>
        </w:rPr>
        <w:t>Beta Blocker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:</w:t>
      </w:r>
    </w:p>
    <w:p w14:paraId="40E5C150" w14:textId="77777777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Metoprolol 50-200 mg, langsam aufdosieren; Propranolol 40-240 mg langsam aufdosieren</w:t>
      </w:r>
    </w:p>
    <w:p w14:paraId="4935EA29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B0F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val="de-AT"/>
        </w:rPr>
        <w:t>Kalziumantagonist</w:t>
      </w:r>
    </w:p>
    <w:p w14:paraId="34650767" w14:textId="77777777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Flunarizin 5-10 mg (zB 1 Woche 5 mg zur Nacht, 2.Woche 10 mg zur Nacht, im Verlauf Gabe an jedem 2. tag ausrreichend</w:t>
      </w:r>
    </w:p>
    <w:p w14:paraId="22D9D276" w14:textId="77777777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Antikonvulsivum Topiramat 50-100 mg/d, langsame aufdosierung um 25 mg/Woche. Auch bei </w:t>
      </w:r>
      <w:r w:rsidRPr="006C2F40"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val="de-AT"/>
        </w:rPr>
        <w:t>chronischer Migräne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 wirksam</w:t>
      </w:r>
    </w:p>
    <w:p w14:paraId="196BBCC1" w14:textId="1B2A6920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Valproinsäre 500-600 mg/Tag off label; NICH</w:t>
      </w:r>
      <w:r w:rsidR="00AC6289"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T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 BEI SCHWANGERE; Verhütungsmethode!!!</w:t>
      </w:r>
    </w:p>
    <w:p w14:paraId="55350151" w14:textId="77777777" w:rsidR="00001B26" w:rsidRPr="008A6C80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6D806C05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💡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2. Wahl:</w:t>
      </w:r>
    </w:p>
    <w:p w14:paraId="72BCF5B9" w14:textId="77777777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Antidepressivum: Amitriptylin; Venlafaxin; </w:t>
      </w:r>
    </w:p>
    <w:p w14:paraId="562BA86D" w14:textId="06EE8A67" w:rsidR="00001B26" w:rsidRPr="006C2F40" w:rsidRDefault="00001B26" w:rsidP="00C6762A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Botulinum Toxin A peri</w:t>
      </w:r>
      <w:r w:rsidR="00AC6289"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k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raniell Injektion an 31 Orten (bei chronischer Migräne moderater Effekt)</w:t>
      </w:r>
    </w:p>
    <w:p w14:paraId="63E93EED" w14:textId="77777777" w:rsidR="00001B26" w:rsidRPr="008A6C80" w:rsidRDefault="00001B26" w:rsidP="006C2F4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</w:p>
    <w:p w14:paraId="0620086E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highlight w:val="yellow"/>
          <w:shd w:val="clear" w:color="auto" w:fill="FFFFFF"/>
        </w:rPr>
        <w:t>💡</w:t>
      </w:r>
      <w:r w:rsidRPr="006C2F40">
        <w:rPr>
          <w:rFonts w:ascii="Arial" w:eastAsia="Times New Roman" w:hAnsi="Arial" w:cs="Arial"/>
          <w:color w:val="000000"/>
          <w:sz w:val="20"/>
          <w:szCs w:val="20"/>
          <w:highlight w:val="yellow"/>
          <w:shd w:val="clear" w:color="auto" w:fill="FFFFFF"/>
          <w:lang w:val="de-AT"/>
        </w:rPr>
        <w:t>Prophylaxe bei menstrueller Migräne</w:t>
      </w:r>
    </w:p>
    <w:p w14:paraId="15F020E1" w14:textId="0F1CA125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5 Tage vor erwartete Regelblutung bis Ender der Blutung</w:t>
      </w:r>
    </w:p>
    <w:p w14:paraId="382A2511" w14:textId="77777777" w:rsidR="00001B26" w:rsidRPr="006C2F40" w:rsidRDefault="00001B26" w:rsidP="006C2F40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val="de-AT"/>
        </w:rPr>
        <w:t>Naproxen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 xml:space="preserve"> 500 mg,2x</w:t>
      </w:r>
    </w:p>
    <w:p w14:paraId="25C9E6EE" w14:textId="481A6471" w:rsidR="00A76D6A" w:rsidRPr="00D142D6" w:rsidRDefault="00001B26" w:rsidP="00D142D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</w:pPr>
      <w:r w:rsidRPr="006C2F40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</w:rPr>
        <w:t>💊</w:t>
      </w:r>
      <w:r w:rsidRPr="006C2F4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de-AT"/>
        </w:rPr>
        <w:t>kontinuierliche Kontrazeptiva Einnahme</w:t>
      </w:r>
    </w:p>
    <w:sectPr w:rsidR="00A76D6A" w:rsidRPr="00D142D6" w:rsidSect="008A6C8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8BA"/>
    <w:multiLevelType w:val="hybridMultilevel"/>
    <w:tmpl w:val="96DA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A5794"/>
    <w:multiLevelType w:val="multilevel"/>
    <w:tmpl w:val="25A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80502"/>
    <w:multiLevelType w:val="hybridMultilevel"/>
    <w:tmpl w:val="AB18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26E22"/>
    <w:multiLevelType w:val="hybridMultilevel"/>
    <w:tmpl w:val="E33CFF74"/>
    <w:lvl w:ilvl="0" w:tplc="E558F14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743E7"/>
    <w:multiLevelType w:val="hybridMultilevel"/>
    <w:tmpl w:val="A5D8BCFE"/>
    <w:lvl w:ilvl="0" w:tplc="D5DCFB98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2E"/>
    <w:rsid w:val="00001704"/>
    <w:rsid w:val="00001B26"/>
    <w:rsid w:val="000030F0"/>
    <w:rsid w:val="00014896"/>
    <w:rsid w:val="00045AAF"/>
    <w:rsid w:val="00066454"/>
    <w:rsid w:val="000F3392"/>
    <w:rsid w:val="000F7739"/>
    <w:rsid w:val="001473CB"/>
    <w:rsid w:val="001553C0"/>
    <w:rsid w:val="0019047F"/>
    <w:rsid w:val="00195DB3"/>
    <w:rsid w:val="001977BC"/>
    <w:rsid w:val="001A6625"/>
    <w:rsid w:val="002032EC"/>
    <w:rsid w:val="0029010F"/>
    <w:rsid w:val="002E00B0"/>
    <w:rsid w:val="002F7796"/>
    <w:rsid w:val="00301412"/>
    <w:rsid w:val="0033250F"/>
    <w:rsid w:val="003C1DDD"/>
    <w:rsid w:val="003F2F4F"/>
    <w:rsid w:val="003F4A97"/>
    <w:rsid w:val="00492DFA"/>
    <w:rsid w:val="004A79EA"/>
    <w:rsid w:val="004A7E36"/>
    <w:rsid w:val="004D4AB2"/>
    <w:rsid w:val="005624E5"/>
    <w:rsid w:val="005629D9"/>
    <w:rsid w:val="00595FFC"/>
    <w:rsid w:val="005A7D56"/>
    <w:rsid w:val="005E0EA7"/>
    <w:rsid w:val="00617B25"/>
    <w:rsid w:val="00634428"/>
    <w:rsid w:val="00640BF0"/>
    <w:rsid w:val="006A4410"/>
    <w:rsid w:val="006C02ED"/>
    <w:rsid w:val="006C0D02"/>
    <w:rsid w:val="006C2F40"/>
    <w:rsid w:val="0072193C"/>
    <w:rsid w:val="00772BD2"/>
    <w:rsid w:val="007C02A6"/>
    <w:rsid w:val="007F7124"/>
    <w:rsid w:val="008036DD"/>
    <w:rsid w:val="00807914"/>
    <w:rsid w:val="0084267F"/>
    <w:rsid w:val="008746AF"/>
    <w:rsid w:val="00880349"/>
    <w:rsid w:val="008A5366"/>
    <w:rsid w:val="008A6C80"/>
    <w:rsid w:val="008B2E15"/>
    <w:rsid w:val="008B2E5F"/>
    <w:rsid w:val="008C5891"/>
    <w:rsid w:val="008D017B"/>
    <w:rsid w:val="00913A2E"/>
    <w:rsid w:val="00915208"/>
    <w:rsid w:val="0095636C"/>
    <w:rsid w:val="00991440"/>
    <w:rsid w:val="009A15AF"/>
    <w:rsid w:val="009A5D50"/>
    <w:rsid w:val="009B58A1"/>
    <w:rsid w:val="00A45CA0"/>
    <w:rsid w:val="00A76D6A"/>
    <w:rsid w:val="00AA26AF"/>
    <w:rsid w:val="00AB4859"/>
    <w:rsid w:val="00AC6289"/>
    <w:rsid w:val="00AD2408"/>
    <w:rsid w:val="00AF533D"/>
    <w:rsid w:val="00AF6200"/>
    <w:rsid w:val="00B01AAB"/>
    <w:rsid w:val="00B0240B"/>
    <w:rsid w:val="00B102AC"/>
    <w:rsid w:val="00B2152E"/>
    <w:rsid w:val="00B4288B"/>
    <w:rsid w:val="00BB31EE"/>
    <w:rsid w:val="00BC5BFD"/>
    <w:rsid w:val="00BD0AE3"/>
    <w:rsid w:val="00BF269E"/>
    <w:rsid w:val="00BF6096"/>
    <w:rsid w:val="00C32BCE"/>
    <w:rsid w:val="00C55005"/>
    <w:rsid w:val="00C6762A"/>
    <w:rsid w:val="00CE632C"/>
    <w:rsid w:val="00D03774"/>
    <w:rsid w:val="00D142D6"/>
    <w:rsid w:val="00D160E6"/>
    <w:rsid w:val="00D37CB8"/>
    <w:rsid w:val="00D54F9A"/>
    <w:rsid w:val="00D63CA9"/>
    <w:rsid w:val="00D64935"/>
    <w:rsid w:val="00DE61F4"/>
    <w:rsid w:val="00E36C3A"/>
    <w:rsid w:val="00E558EA"/>
    <w:rsid w:val="00E94D57"/>
    <w:rsid w:val="00EA5374"/>
    <w:rsid w:val="00F223A0"/>
    <w:rsid w:val="00F24309"/>
    <w:rsid w:val="00F27E45"/>
    <w:rsid w:val="00F50EBC"/>
    <w:rsid w:val="00F75A1C"/>
    <w:rsid w:val="00F921B0"/>
    <w:rsid w:val="00FA3640"/>
    <w:rsid w:val="00FC2E3C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1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1DB7-C68B-47CC-A8CC-2B28AC0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34</cp:revision>
  <cp:lastPrinted>2022-05-26T15:56:00Z</cp:lastPrinted>
  <dcterms:created xsi:type="dcterms:W3CDTF">2021-06-15T18:57:00Z</dcterms:created>
  <dcterms:modified xsi:type="dcterms:W3CDTF">2022-05-26T16:00:00Z</dcterms:modified>
</cp:coreProperties>
</file>